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1710C" w14:textId="0367CE77" w:rsidR="006D5AA5" w:rsidRPr="00023B6F" w:rsidRDefault="006D5AA5" w:rsidP="00E63DF2">
      <w:pPr>
        <w:jc w:val="center"/>
        <w:rPr>
          <w:rFonts w:ascii="Century Gothic" w:hAnsi="Century Gothic"/>
          <w:sz w:val="20"/>
          <w:szCs w:val="20"/>
        </w:rPr>
      </w:pPr>
    </w:p>
    <w:p w14:paraId="40686CCB" w14:textId="01227F1E" w:rsidR="00AC6417" w:rsidRPr="00023B6F" w:rsidRDefault="00AC6417" w:rsidP="00E63DF2">
      <w:pPr>
        <w:jc w:val="center"/>
        <w:rPr>
          <w:rFonts w:ascii="Century Gothic" w:hAnsi="Century Gothic"/>
          <w:sz w:val="20"/>
          <w:szCs w:val="20"/>
        </w:rPr>
      </w:pPr>
    </w:p>
    <w:p w14:paraId="23734D6F" w14:textId="196E6342" w:rsidR="00AC6417" w:rsidRPr="00023B6F" w:rsidRDefault="00AC6417" w:rsidP="00E63DF2">
      <w:pPr>
        <w:jc w:val="center"/>
        <w:rPr>
          <w:rFonts w:ascii="Century Gothic" w:hAnsi="Century Gothic"/>
          <w:sz w:val="20"/>
          <w:szCs w:val="20"/>
        </w:rPr>
      </w:pPr>
    </w:p>
    <w:p w14:paraId="3AE2A857" w14:textId="2460ED22" w:rsidR="00AC6417" w:rsidRPr="00023B6F" w:rsidRDefault="00AC6417" w:rsidP="00E63DF2">
      <w:pPr>
        <w:jc w:val="center"/>
        <w:rPr>
          <w:rFonts w:ascii="Century Gothic" w:hAnsi="Century Gothic"/>
          <w:sz w:val="20"/>
          <w:szCs w:val="20"/>
        </w:rPr>
      </w:pPr>
    </w:p>
    <w:p w14:paraId="3575F324" w14:textId="08FD71FD" w:rsidR="00AC6417" w:rsidRPr="00023B6F" w:rsidRDefault="00AC6417" w:rsidP="00E63DF2">
      <w:pPr>
        <w:jc w:val="center"/>
        <w:rPr>
          <w:rFonts w:ascii="Century Gothic" w:hAnsi="Century Gothic"/>
          <w:sz w:val="20"/>
          <w:szCs w:val="20"/>
        </w:rPr>
      </w:pPr>
    </w:p>
    <w:p w14:paraId="7E0ABC71" w14:textId="5751AF52" w:rsidR="00AC6417" w:rsidRDefault="00AC6417" w:rsidP="00E63DF2">
      <w:pPr>
        <w:jc w:val="center"/>
        <w:rPr>
          <w:rFonts w:ascii="Century Gothic" w:hAnsi="Century Gothic"/>
          <w:sz w:val="20"/>
          <w:szCs w:val="20"/>
        </w:rPr>
      </w:pPr>
    </w:p>
    <w:p w14:paraId="73BFD439" w14:textId="213D7D14" w:rsidR="00023B6F" w:rsidRDefault="00023B6F" w:rsidP="00E63DF2">
      <w:pPr>
        <w:jc w:val="center"/>
        <w:rPr>
          <w:rFonts w:ascii="Century Gothic" w:hAnsi="Century Gothic"/>
          <w:sz w:val="20"/>
          <w:szCs w:val="20"/>
        </w:rPr>
      </w:pPr>
    </w:p>
    <w:p w14:paraId="4EF4312C" w14:textId="090F34B6" w:rsidR="00023B6F" w:rsidRDefault="00023B6F" w:rsidP="00E63DF2">
      <w:pPr>
        <w:jc w:val="center"/>
        <w:rPr>
          <w:rFonts w:ascii="Century Gothic" w:hAnsi="Century Gothic"/>
          <w:sz w:val="20"/>
          <w:szCs w:val="20"/>
        </w:rPr>
      </w:pPr>
    </w:p>
    <w:p w14:paraId="2765E7C9" w14:textId="77777777" w:rsidR="00023B6F" w:rsidRPr="00023B6F" w:rsidRDefault="00023B6F" w:rsidP="00E63DF2">
      <w:pPr>
        <w:jc w:val="center"/>
        <w:rPr>
          <w:rFonts w:ascii="Century Gothic" w:hAnsi="Century Gothic"/>
          <w:sz w:val="20"/>
          <w:szCs w:val="20"/>
        </w:rPr>
      </w:pPr>
    </w:p>
    <w:p w14:paraId="210E4D58" w14:textId="4806AEDE" w:rsidR="008008EF" w:rsidRDefault="008008EF" w:rsidP="008C4DD5">
      <w:pPr>
        <w:jc w:val="center"/>
        <w:rPr>
          <w:rFonts w:ascii="Century Gothic" w:hAnsi="Century Gothic"/>
          <w:color w:val="17365D" w:themeColor="text2" w:themeShade="BF"/>
          <w:sz w:val="32"/>
          <w:szCs w:val="32"/>
        </w:rPr>
      </w:pPr>
      <w:r>
        <w:rPr>
          <w:rFonts w:ascii="Century Gothic" w:hAnsi="Century Gothic"/>
          <w:color w:val="17365D" w:themeColor="text2" w:themeShade="BF"/>
          <w:sz w:val="32"/>
          <w:szCs w:val="32"/>
        </w:rPr>
        <w:t>Gymnastics Program</w:t>
      </w:r>
      <w:r w:rsidR="00D759C0">
        <w:rPr>
          <w:rFonts w:ascii="Century Gothic" w:hAnsi="Century Gothic"/>
          <w:color w:val="17365D" w:themeColor="text2" w:themeShade="BF"/>
          <w:sz w:val="32"/>
          <w:szCs w:val="32"/>
        </w:rPr>
        <w:t xml:space="preserve"> </w:t>
      </w:r>
      <w:r>
        <w:rPr>
          <w:rFonts w:ascii="Century Gothic" w:hAnsi="Century Gothic"/>
          <w:color w:val="17365D" w:themeColor="text2" w:themeShade="BF"/>
          <w:sz w:val="32"/>
          <w:szCs w:val="32"/>
        </w:rPr>
        <w:t>Information for 2019</w:t>
      </w:r>
    </w:p>
    <w:p w14:paraId="1D9EAA78" w14:textId="77777777" w:rsidR="00E63DF2" w:rsidRPr="00023B6F" w:rsidRDefault="00E63DF2" w:rsidP="00DA6850">
      <w:pPr>
        <w:jc w:val="both"/>
        <w:rPr>
          <w:rFonts w:ascii="Century Gothic" w:hAnsi="Century Gothic"/>
          <w:sz w:val="20"/>
          <w:szCs w:val="20"/>
        </w:rPr>
      </w:pPr>
    </w:p>
    <w:p w14:paraId="24918E96" w14:textId="6B328B99" w:rsidR="00DA6850" w:rsidRPr="00023B6F" w:rsidRDefault="00DA6850" w:rsidP="00DA6850">
      <w:pPr>
        <w:jc w:val="both"/>
        <w:rPr>
          <w:rFonts w:ascii="Century Gothic" w:hAnsi="Century Gothic"/>
          <w:sz w:val="20"/>
          <w:szCs w:val="20"/>
        </w:rPr>
      </w:pPr>
      <w:r w:rsidRPr="008A14BA">
        <w:rPr>
          <w:rFonts w:ascii="Century Gothic" w:hAnsi="Century Gothic"/>
          <w:sz w:val="20"/>
          <w:szCs w:val="20"/>
        </w:rPr>
        <w:t>Gymnastics is a fantastic foundation for all sports, as well as a fun, challenging and highly skil</w:t>
      </w:r>
      <w:r w:rsidR="00430AF8" w:rsidRPr="008A14BA">
        <w:rPr>
          <w:rFonts w:ascii="Century Gothic" w:hAnsi="Century Gothic"/>
          <w:sz w:val="20"/>
          <w:szCs w:val="20"/>
        </w:rPr>
        <w:t>l</w:t>
      </w:r>
      <w:r w:rsidRPr="008A14BA">
        <w:rPr>
          <w:rFonts w:ascii="Century Gothic" w:hAnsi="Century Gothic"/>
          <w:sz w:val="20"/>
          <w:szCs w:val="20"/>
        </w:rPr>
        <w:t xml:space="preserve">ful sport on its own. During these sessions each </w:t>
      </w:r>
      <w:r w:rsidR="006675D3" w:rsidRPr="008A14BA">
        <w:rPr>
          <w:rFonts w:ascii="Century Gothic" w:hAnsi="Century Gothic"/>
          <w:sz w:val="20"/>
          <w:szCs w:val="20"/>
        </w:rPr>
        <w:t>gymnast</w:t>
      </w:r>
      <w:r w:rsidRPr="008A14BA">
        <w:rPr>
          <w:rFonts w:ascii="Century Gothic" w:hAnsi="Century Gothic"/>
          <w:sz w:val="20"/>
          <w:szCs w:val="20"/>
        </w:rPr>
        <w:t xml:space="preserve"> work</w:t>
      </w:r>
      <w:r w:rsidR="006675D3" w:rsidRPr="008A14BA">
        <w:rPr>
          <w:rFonts w:ascii="Century Gothic" w:hAnsi="Century Gothic"/>
          <w:sz w:val="20"/>
          <w:szCs w:val="20"/>
        </w:rPr>
        <w:t>s</w:t>
      </w:r>
      <w:r w:rsidRPr="008A14BA">
        <w:rPr>
          <w:rFonts w:ascii="Century Gothic" w:hAnsi="Century Gothic"/>
          <w:sz w:val="20"/>
          <w:szCs w:val="20"/>
        </w:rPr>
        <w:t xml:space="preserve"> on developing fine and gross motor skills as well as participating in strength</w:t>
      </w:r>
      <w:r w:rsidR="0060300E" w:rsidRPr="008A14BA">
        <w:rPr>
          <w:rFonts w:ascii="Century Gothic" w:hAnsi="Century Gothic"/>
          <w:sz w:val="20"/>
          <w:szCs w:val="20"/>
        </w:rPr>
        <w:t xml:space="preserve"> and conditioning exercises. We adapt our</w:t>
      </w:r>
      <w:r w:rsidRPr="008A14BA">
        <w:rPr>
          <w:rFonts w:ascii="Century Gothic" w:hAnsi="Century Gothic"/>
          <w:sz w:val="20"/>
          <w:szCs w:val="20"/>
        </w:rPr>
        <w:t xml:space="preserve"> program to each gymnast's skill</w:t>
      </w:r>
      <w:r w:rsidR="0060300E" w:rsidRPr="008A14BA">
        <w:rPr>
          <w:rFonts w:ascii="Century Gothic" w:hAnsi="Century Gothic"/>
          <w:sz w:val="20"/>
          <w:szCs w:val="20"/>
        </w:rPr>
        <w:t xml:space="preserve"> level</w:t>
      </w:r>
      <w:r w:rsidRPr="008A14BA">
        <w:rPr>
          <w:rFonts w:ascii="Century Gothic" w:hAnsi="Century Gothic"/>
          <w:sz w:val="20"/>
          <w:szCs w:val="20"/>
        </w:rPr>
        <w:t xml:space="preserve"> in a fun but disciplined environment. </w:t>
      </w:r>
      <w:r w:rsidR="0098431D">
        <w:rPr>
          <w:rFonts w:ascii="Century Gothic" w:hAnsi="Century Gothic"/>
          <w:sz w:val="20"/>
          <w:szCs w:val="20"/>
        </w:rPr>
        <w:t xml:space="preserve"> </w:t>
      </w:r>
      <w:r w:rsidRPr="00023B6F">
        <w:rPr>
          <w:rFonts w:ascii="Century Gothic" w:hAnsi="Century Gothic"/>
          <w:sz w:val="20"/>
          <w:szCs w:val="20"/>
        </w:rPr>
        <w:t xml:space="preserve">Our classes throughout the week cover a range of abilities. </w:t>
      </w:r>
    </w:p>
    <w:p w14:paraId="7F17E6BB" w14:textId="77777777" w:rsidR="00DA6850" w:rsidRPr="00023B6F" w:rsidRDefault="00DA6850" w:rsidP="00DA6850">
      <w:pPr>
        <w:jc w:val="both"/>
        <w:rPr>
          <w:rFonts w:ascii="Century Gothic" w:hAnsi="Century Gothic"/>
          <w:sz w:val="20"/>
          <w:szCs w:val="20"/>
        </w:rPr>
      </w:pPr>
    </w:p>
    <w:p w14:paraId="5290A618" w14:textId="63880751" w:rsidR="00DB2177" w:rsidRPr="00023B6F" w:rsidRDefault="006675D3" w:rsidP="00DB2177">
      <w:pPr>
        <w:pStyle w:val="BodyText"/>
        <w:spacing w:before="20"/>
        <w:ind w:left="20"/>
        <w:jc w:val="both"/>
        <w:rPr>
          <w:rFonts w:ascii="Century Gothic" w:hAnsi="Century Gothic"/>
          <w:sz w:val="20"/>
          <w:szCs w:val="20"/>
        </w:rPr>
      </w:pPr>
      <w:r w:rsidRPr="00023B6F">
        <w:rPr>
          <w:rFonts w:ascii="Century Gothic" w:hAnsi="Century Gothic"/>
          <w:sz w:val="20"/>
          <w:szCs w:val="20"/>
        </w:rPr>
        <w:t>Gymnasts from Y</w:t>
      </w:r>
      <w:r w:rsidR="00DB2177" w:rsidRPr="00023B6F">
        <w:rPr>
          <w:rFonts w:ascii="Century Gothic" w:hAnsi="Century Gothic"/>
          <w:sz w:val="20"/>
          <w:szCs w:val="20"/>
        </w:rPr>
        <w:t>ears 2 and up, may go straight to the hall after the school day is finished</w:t>
      </w:r>
      <w:r w:rsidRPr="00023B6F">
        <w:rPr>
          <w:rFonts w:ascii="Century Gothic" w:hAnsi="Century Gothic"/>
          <w:sz w:val="20"/>
          <w:szCs w:val="20"/>
        </w:rPr>
        <w:t>,</w:t>
      </w:r>
      <w:r w:rsidR="00DB2177" w:rsidRPr="00023B6F">
        <w:rPr>
          <w:rFonts w:ascii="Century Gothic" w:hAnsi="Century Gothic"/>
          <w:sz w:val="20"/>
          <w:szCs w:val="20"/>
        </w:rPr>
        <w:t xml:space="preserve"> where they can change and have a snack before training starts. Those that attend the 4pm session may like to take advantage of the homework group </w:t>
      </w:r>
      <w:r w:rsidRPr="00023B6F">
        <w:rPr>
          <w:rFonts w:ascii="Century Gothic" w:hAnsi="Century Gothic"/>
          <w:sz w:val="20"/>
          <w:szCs w:val="20"/>
        </w:rPr>
        <w:t>before training using C</w:t>
      </w:r>
      <w:r w:rsidR="00DB2177" w:rsidRPr="00023B6F">
        <w:rPr>
          <w:rFonts w:ascii="Century Gothic" w:hAnsi="Century Gothic"/>
          <w:sz w:val="20"/>
          <w:szCs w:val="20"/>
        </w:rPr>
        <w:t>ollege laptops in the hall.</w:t>
      </w:r>
    </w:p>
    <w:p w14:paraId="6DA4F38A" w14:textId="40683367" w:rsidR="00DB2177" w:rsidRPr="00023B6F" w:rsidRDefault="00DB2177" w:rsidP="00DB2177">
      <w:pPr>
        <w:pStyle w:val="BodyText"/>
        <w:spacing w:before="20"/>
        <w:ind w:left="20"/>
        <w:jc w:val="both"/>
        <w:rPr>
          <w:rFonts w:ascii="Century Gothic" w:hAnsi="Century Gothic"/>
          <w:sz w:val="20"/>
          <w:szCs w:val="20"/>
        </w:rPr>
      </w:pPr>
    </w:p>
    <w:p w14:paraId="7888D905" w14:textId="7632990B" w:rsidR="00DB2177" w:rsidRPr="00023B6F" w:rsidRDefault="00DB2177" w:rsidP="00312610">
      <w:pPr>
        <w:pStyle w:val="BodyText"/>
        <w:spacing w:before="20"/>
        <w:ind w:left="20"/>
        <w:rPr>
          <w:rFonts w:ascii="Century Gothic" w:hAnsi="Century Gothic"/>
          <w:b/>
          <w:sz w:val="20"/>
          <w:szCs w:val="20"/>
          <w:u w:val="single"/>
        </w:rPr>
      </w:pPr>
      <w:r w:rsidRPr="00023B6F">
        <w:rPr>
          <w:rFonts w:ascii="Century Gothic" w:hAnsi="Century Gothic"/>
          <w:b/>
          <w:sz w:val="20"/>
          <w:szCs w:val="20"/>
        </w:rPr>
        <w:t xml:space="preserve">South Coast Baptist College offers </w:t>
      </w:r>
      <w:r w:rsidR="006675D3" w:rsidRPr="00023B6F">
        <w:rPr>
          <w:rFonts w:ascii="Century Gothic" w:hAnsi="Century Gothic"/>
          <w:b/>
          <w:sz w:val="20"/>
          <w:szCs w:val="20"/>
        </w:rPr>
        <w:t>the following Gymnastics Squads</w:t>
      </w:r>
    </w:p>
    <w:p w14:paraId="18D37003" w14:textId="77777777" w:rsidR="00DA6850" w:rsidRPr="00023B6F" w:rsidRDefault="00DA6850" w:rsidP="00DA6850">
      <w:pPr>
        <w:jc w:val="both"/>
        <w:rPr>
          <w:rFonts w:ascii="Century Gothic" w:hAnsi="Century Gothic"/>
          <w:sz w:val="20"/>
          <w:szCs w:val="20"/>
        </w:rPr>
      </w:pPr>
    </w:p>
    <w:p w14:paraId="6F0AE6E4" w14:textId="0265DAF9" w:rsidR="00DB2177" w:rsidRPr="00023B6F" w:rsidRDefault="6E495474" w:rsidP="6E495474">
      <w:pPr>
        <w:pStyle w:val="ListParagraph"/>
        <w:numPr>
          <w:ilvl w:val="0"/>
          <w:numId w:val="7"/>
        </w:numPr>
        <w:ind w:left="567" w:hanging="501"/>
        <w:jc w:val="both"/>
        <w:rPr>
          <w:rFonts w:ascii="Century Gothic" w:hAnsi="Century Gothic"/>
          <w:b/>
          <w:bCs/>
          <w:sz w:val="20"/>
          <w:szCs w:val="20"/>
        </w:rPr>
      </w:pPr>
      <w:r w:rsidRPr="6E495474">
        <w:rPr>
          <w:rFonts w:ascii="Century Gothic" w:hAnsi="Century Gothic"/>
          <w:b/>
          <w:bCs/>
          <w:sz w:val="20"/>
          <w:szCs w:val="20"/>
        </w:rPr>
        <w:t>Mixed age Boys and Year 3 to 6 Girls</w:t>
      </w:r>
    </w:p>
    <w:p w14:paraId="7DBA0195" w14:textId="0CBBFE92" w:rsidR="006675D3" w:rsidRPr="00023B6F" w:rsidRDefault="006675D3" w:rsidP="00B26F58">
      <w:pPr>
        <w:ind w:left="567"/>
        <w:jc w:val="both"/>
        <w:rPr>
          <w:rFonts w:ascii="Century Gothic" w:hAnsi="Century Gothic"/>
          <w:sz w:val="20"/>
          <w:szCs w:val="20"/>
        </w:rPr>
      </w:pPr>
    </w:p>
    <w:p w14:paraId="4765E001" w14:textId="21821B22" w:rsidR="00DB2177" w:rsidRPr="00023B6F" w:rsidRDefault="6E495474" w:rsidP="6E495474">
      <w:pPr>
        <w:ind w:left="567"/>
        <w:jc w:val="both"/>
        <w:rPr>
          <w:rFonts w:ascii="Century Gothic" w:hAnsi="Century Gothic"/>
          <w:sz w:val="20"/>
          <w:szCs w:val="20"/>
        </w:rPr>
      </w:pPr>
      <w:r w:rsidRPr="6E495474">
        <w:rPr>
          <w:rFonts w:ascii="Century Gothic" w:hAnsi="Century Gothic"/>
          <w:sz w:val="20"/>
          <w:szCs w:val="20"/>
        </w:rPr>
        <w:t>This is aimed at preparing the girls for the next level. Most of our Year 3 girls have had previous experience in gymnastics through the collect program at minimum, it allows us to cater for some beginners but also focus on foundation techniques need for displays and competitions.</w:t>
      </w:r>
    </w:p>
    <w:p w14:paraId="14E62412" w14:textId="4F7B368A" w:rsidR="00DB2177" w:rsidRPr="00023B6F" w:rsidRDefault="00DB2177" w:rsidP="00B26F58">
      <w:pPr>
        <w:ind w:left="567"/>
        <w:jc w:val="both"/>
        <w:rPr>
          <w:rFonts w:ascii="Century Gothic" w:hAnsi="Century Gothic"/>
          <w:sz w:val="20"/>
          <w:szCs w:val="20"/>
        </w:rPr>
      </w:pPr>
    </w:p>
    <w:p w14:paraId="44E83794" w14:textId="08D73385" w:rsidR="00DB2177" w:rsidRPr="00023B6F" w:rsidRDefault="6E495474" w:rsidP="6E495474">
      <w:pPr>
        <w:ind w:left="567"/>
        <w:jc w:val="both"/>
        <w:rPr>
          <w:rFonts w:ascii="Century Gothic" w:hAnsi="Century Gothic"/>
          <w:sz w:val="20"/>
          <w:szCs w:val="20"/>
        </w:rPr>
      </w:pPr>
      <w:r w:rsidRPr="6E495474">
        <w:rPr>
          <w:rFonts w:ascii="Century Gothic" w:hAnsi="Century Gothic"/>
          <w:sz w:val="20"/>
          <w:szCs w:val="20"/>
        </w:rPr>
        <w:t>Our boys focus on the men’s apparatus (rings, parallel bars, floor and bar) in group work but also get to mix it up and have in house competitions in strength and conditioning with the girls.</w:t>
      </w:r>
    </w:p>
    <w:p w14:paraId="4B759D81" w14:textId="5D4B20A5" w:rsidR="00DB2177" w:rsidRPr="00023B6F" w:rsidRDefault="00DB2177" w:rsidP="00B26F58">
      <w:pPr>
        <w:ind w:left="567"/>
        <w:jc w:val="both"/>
        <w:rPr>
          <w:rFonts w:ascii="Century Gothic" w:hAnsi="Century Gothic"/>
          <w:sz w:val="20"/>
          <w:szCs w:val="20"/>
        </w:rPr>
      </w:pPr>
    </w:p>
    <w:p w14:paraId="3F6C67F8" w14:textId="29A4BFED" w:rsidR="00B26F58" w:rsidRPr="00023B6F" w:rsidRDefault="00B26F58" w:rsidP="6E495474">
      <w:pPr>
        <w:ind w:left="1985" w:hanging="1418"/>
        <w:jc w:val="both"/>
        <w:rPr>
          <w:rFonts w:ascii="Century Gothic" w:hAnsi="Century Gothic"/>
          <w:sz w:val="20"/>
          <w:szCs w:val="20"/>
        </w:rPr>
      </w:pPr>
      <w:r w:rsidRPr="00023B6F">
        <w:rPr>
          <w:rFonts w:ascii="Century Gothic" w:hAnsi="Century Gothic"/>
          <w:sz w:val="20"/>
          <w:szCs w:val="20"/>
          <w:u w:val="single"/>
        </w:rPr>
        <w:t xml:space="preserve">When: </w:t>
      </w:r>
      <w:r w:rsidRPr="00023B6F">
        <w:rPr>
          <w:rFonts w:ascii="Century Gothic" w:hAnsi="Century Gothic"/>
          <w:sz w:val="20"/>
          <w:szCs w:val="20"/>
        </w:rPr>
        <w:tab/>
        <w:t>Mondays 3:30pm – 5:00pm</w:t>
      </w:r>
    </w:p>
    <w:p w14:paraId="3CDD7B26" w14:textId="77777777" w:rsidR="00B26F58" w:rsidRPr="00023B6F" w:rsidRDefault="00B26F58" w:rsidP="00B26F58">
      <w:pPr>
        <w:ind w:left="1985" w:hanging="1559"/>
        <w:jc w:val="both"/>
        <w:rPr>
          <w:rFonts w:ascii="Century Gothic" w:hAnsi="Century Gothic"/>
          <w:sz w:val="20"/>
          <w:szCs w:val="20"/>
        </w:rPr>
      </w:pPr>
    </w:p>
    <w:p w14:paraId="17CA236B" w14:textId="40BD85B4" w:rsidR="00B26F58" w:rsidRPr="00023B6F" w:rsidRDefault="00B26F58" w:rsidP="00B26F58">
      <w:pPr>
        <w:ind w:left="1985" w:hanging="1418"/>
        <w:jc w:val="both"/>
        <w:rPr>
          <w:rFonts w:ascii="Century Gothic" w:hAnsi="Century Gothic"/>
          <w:sz w:val="20"/>
          <w:szCs w:val="20"/>
        </w:rPr>
      </w:pPr>
      <w:r w:rsidRPr="00023B6F">
        <w:rPr>
          <w:rFonts w:ascii="Century Gothic" w:hAnsi="Century Gothic"/>
          <w:sz w:val="20"/>
          <w:szCs w:val="20"/>
          <w:u w:val="single"/>
        </w:rPr>
        <w:t>Fees:</w:t>
      </w:r>
      <w:r w:rsidRPr="00023B6F">
        <w:rPr>
          <w:rFonts w:ascii="Century Gothic" w:hAnsi="Century Gothic"/>
          <w:sz w:val="20"/>
          <w:szCs w:val="20"/>
        </w:rPr>
        <w:tab/>
        <w:t>$135.00 per term</w:t>
      </w:r>
    </w:p>
    <w:p w14:paraId="41BF2F52" w14:textId="77777777" w:rsidR="00B26F58" w:rsidRPr="00023B6F" w:rsidRDefault="00B26F58" w:rsidP="00B26F58">
      <w:pPr>
        <w:ind w:left="1985" w:hanging="1559"/>
        <w:jc w:val="both"/>
        <w:rPr>
          <w:rFonts w:ascii="Century Gothic" w:hAnsi="Century Gothic"/>
          <w:sz w:val="20"/>
          <w:szCs w:val="20"/>
        </w:rPr>
      </w:pPr>
    </w:p>
    <w:p w14:paraId="2AB8727F" w14:textId="4B2AAFDD" w:rsidR="00312610" w:rsidRPr="00023B6F" w:rsidRDefault="00DA233E" w:rsidP="6E495474">
      <w:pPr>
        <w:ind w:left="1985" w:hanging="1418"/>
        <w:jc w:val="both"/>
        <w:rPr>
          <w:rFonts w:ascii="Century Gothic" w:hAnsi="Century Gothic"/>
          <w:sz w:val="20"/>
          <w:szCs w:val="20"/>
        </w:rPr>
      </w:pPr>
      <w:r w:rsidRPr="00023B6F">
        <w:rPr>
          <w:rFonts w:ascii="Century Gothic" w:hAnsi="Century Gothic"/>
          <w:sz w:val="20"/>
          <w:szCs w:val="20"/>
          <w:u w:val="single"/>
        </w:rPr>
        <w:t>Uniform</w:t>
      </w:r>
      <w:r w:rsidR="00312610" w:rsidRPr="00023B6F">
        <w:rPr>
          <w:rFonts w:ascii="Century Gothic" w:hAnsi="Century Gothic"/>
          <w:sz w:val="20"/>
          <w:szCs w:val="20"/>
          <w:u w:val="single"/>
        </w:rPr>
        <w:t xml:space="preserve">: </w:t>
      </w:r>
      <w:r w:rsidR="00312610" w:rsidRPr="00023B6F">
        <w:rPr>
          <w:rFonts w:ascii="Century Gothic" w:hAnsi="Century Gothic"/>
          <w:sz w:val="20"/>
          <w:szCs w:val="20"/>
        </w:rPr>
        <w:tab/>
      </w:r>
      <w:r w:rsidR="00DB2177" w:rsidRPr="00023B6F">
        <w:rPr>
          <w:rFonts w:ascii="Century Gothic" w:hAnsi="Century Gothic"/>
          <w:sz w:val="20"/>
          <w:szCs w:val="20"/>
        </w:rPr>
        <w:t xml:space="preserve">Girls can wear </w:t>
      </w:r>
      <w:r w:rsidR="00DB2177" w:rsidRPr="6E495474">
        <w:rPr>
          <w:rFonts w:ascii="Century Gothic" w:hAnsi="Century Gothic"/>
          <w:b/>
          <w:bCs/>
          <w:sz w:val="20"/>
          <w:szCs w:val="20"/>
          <w:u w:val="single"/>
        </w:rPr>
        <w:t>any</w:t>
      </w:r>
      <w:r w:rsidR="00DB2177" w:rsidRPr="00023B6F">
        <w:rPr>
          <w:rFonts w:ascii="Century Gothic" w:hAnsi="Century Gothic"/>
          <w:sz w:val="20"/>
          <w:szCs w:val="20"/>
        </w:rPr>
        <w:t xml:space="preserve"> black full-length leotard and boy-leg shorts. </w:t>
      </w:r>
    </w:p>
    <w:p w14:paraId="263040E5" w14:textId="7DCC8933" w:rsidR="00DB2177" w:rsidRPr="00023B6F" w:rsidRDefault="00DB2177" w:rsidP="00312610">
      <w:pPr>
        <w:ind w:left="1985"/>
        <w:jc w:val="both"/>
        <w:rPr>
          <w:rFonts w:ascii="Century Gothic" w:hAnsi="Century Gothic"/>
          <w:sz w:val="20"/>
          <w:szCs w:val="20"/>
        </w:rPr>
      </w:pPr>
      <w:r w:rsidRPr="00023B6F">
        <w:rPr>
          <w:rFonts w:ascii="Century Gothic" w:hAnsi="Century Gothic"/>
          <w:sz w:val="20"/>
          <w:szCs w:val="20"/>
        </w:rPr>
        <w:t>Boys can wear a black tank singlet with school shorts.</w:t>
      </w:r>
    </w:p>
    <w:p w14:paraId="5FD7E64E" w14:textId="77777777" w:rsidR="00312610" w:rsidRPr="008A14BA" w:rsidRDefault="00312610" w:rsidP="008A14BA">
      <w:pPr>
        <w:ind w:left="1985" w:hanging="1559"/>
        <w:jc w:val="both"/>
        <w:rPr>
          <w:rFonts w:ascii="Century Gothic" w:hAnsi="Century Gothic"/>
          <w:b/>
          <w:sz w:val="20"/>
          <w:szCs w:val="20"/>
          <w:u w:val="single"/>
        </w:rPr>
      </w:pPr>
    </w:p>
    <w:p w14:paraId="47DCCBC7" w14:textId="3D0D5BD0" w:rsidR="00312610" w:rsidRPr="008A14BA" w:rsidRDefault="1B1F324A" w:rsidP="1B1F324A">
      <w:pPr>
        <w:pStyle w:val="ListParagraph"/>
        <w:numPr>
          <w:ilvl w:val="0"/>
          <w:numId w:val="7"/>
        </w:numPr>
        <w:ind w:left="567" w:hanging="501"/>
        <w:jc w:val="both"/>
        <w:rPr>
          <w:rFonts w:ascii="Century Gothic" w:hAnsi="Century Gothic"/>
          <w:b/>
          <w:bCs/>
          <w:sz w:val="20"/>
          <w:szCs w:val="20"/>
        </w:rPr>
      </w:pPr>
      <w:r w:rsidRPr="1B1F324A">
        <w:rPr>
          <w:rFonts w:ascii="Century Gothic" w:hAnsi="Century Gothic"/>
          <w:b/>
          <w:bCs/>
          <w:sz w:val="20"/>
          <w:szCs w:val="20"/>
        </w:rPr>
        <w:t>Years 1-2 Girls</w:t>
      </w:r>
    </w:p>
    <w:p w14:paraId="053A01D3" w14:textId="77777777" w:rsidR="00B26F58" w:rsidRPr="008A14BA" w:rsidRDefault="00B26F58" w:rsidP="008A14BA">
      <w:pPr>
        <w:ind w:left="567"/>
        <w:jc w:val="both"/>
        <w:rPr>
          <w:rFonts w:ascii="Century Gothic" w:hAnsi="Century Gothic"/>
          <w:sz w:val="20"/>
          <w:szCs w:val="20"/>
        </w:rPr>
      </w:pPr>
    </w:p>
    <w:p w14:paraId="57A7B447" w14:textId="56EAB54C" w:rsidR="00B26F58" w:rsidRPr="008A14BA" w:rsidRDefault="00B26F58" w:rsidP="6E495474">
      <w:pPr>
        <w:ind w:left="567"/>
        <w:jc w:val="both"/>
        <w:rPr>
          <w:rFonts w:ascii="Century Gothic" w:hAnsi="Century Gothic"/>
          <w:sz w:val="20"/>
          <w:szCs w:val="20"/>
        </w:rPr>
      </w:pPr>
      <w:r w:rsidRPr="008A14BA">
        <w:rPr>
          <w:rFonts w:ascii="Century Gothic" w:hAnsi="Century Gothic"/>
          <w:sz w:val="20"/>
          <w:szCs w:val="20"/>
        </w:rPr>
        <w:t>Targets</w:t>
      </w:r>
      <w:r w:rsidRPr="008A14BA">
        <w:rPr>
          <w:rFonts w:ascii="Century Gothic" w:hAnsi="Century Gothic"/>
          <w:spacing w:val="-7"/>
          <w:sz w:val="20"/>
          <w:szCs w:val="20"/>
        </w:rPr>
        <w:t xml:space="preserve"> </w:t>
      </w:r>
      <w:r w:rsidRPr="008A14BA">
        <w:rPr>
          <w:rFonts w:ascii="Century Gothic" w:hAnsi="Century Gothic"/>
          <w:sz w:val="20"/>
          <w:szCs w:val="20"/>
        </w:rPr>
        <w:t>our</w:t>
      </w:r>
      <w:r w:rsidRPr="008A14BA">
        <w:rPr>
          <w:rFonts w:ascii="Century Gothic" w:hAnsi="Century Gothic"/>
          <w:spacing w:val="-8"/>
          <w:sz w:val="20"/>
          <w:szCs w:val="20"/>
        </w:rPr>
        <w:t xml:space="preserve"> </w:t>
      </w:r>
      <w:r w:rsidRPr="008A14BA">
        <w:rPr>
          <w:rFonts w:ascii="Century Gothic" w:hAnsi="Century Gothic"/>
          <w:sz w:val="20"/>
          <w:szCs w:val="20"/>
        </w:rPr>
        <w:t>beginners</w:t>
      </w:r>
      <w:r w:rsidRPr="008A14BA">
        <w:rPr>
          <w:rFonts w:ascii="Century Gothic" w:hAnsi="Century Gothic"/>
          <w:spacing w:val="-8"/>
          <w:sz w:val="20"/>
          <w:szCs w:val="20"/>
        </w:rPr>
        <w:t xml:space="preserve"> </w:t>
      </w:r>
      <w:r w:rsidRPr="008A14BA">
        <w:rPr>
          <w:rFonts w:ascii="Century Gothic" w:hAnsi="Century Gothic"/>
          <w:sz w:val="20"/>
          <w:szCs w:val="20"/>
        </w:rPr>
        <w:t>and</w:t>
      </w:r>
      <w:r w:rsidRPr="008A14BA">
        <w:rPr>
          <w:rFonts w:ascii="Century Gothic" w:hAnsi="Century Gothic"/>
          <w:spacing w:val="-6"/>
          <w:sz w:val="20"/>
          <w:szCs w:val="20"/>
        </w:rPr>
        <w:t xml:space="preserve"> </w:t>
      </w:r>
      <w:r w:rsidRPr="008A14BA">
        <w:rPr>
          <w:rFonts w:ascii="Century Gothic" w:hAnsi="Century Gothic"/>
          <w:sz w:val="20"/>
          <w:szCs w:val="20"/>
        </w:rPr>
        <w:t>younger</w:t>
      </w:r>
      <w:r w:rsidRPr="008A14BA">
        <w:rPr>
          <w:rFonts w:ascii="Century Gothic" w:hAnsi="Century Gothic"/>
          <w:spacing w:val="-8"/>
          <w:sz w:val="20"/>
          <w:szCs w:val="20"/>
        </w:rPr>
        <w:t xml:space="preserve"> </w:t>
      </w:r>
      <w:r w:rsidRPr="008A14BA">
        <w:rPr>
          <w:rFonts w:ascii="Century Gothic" w:hAnsi="Century Gothic"/>
          <w:sz w:val="20"/>
          <w:szCs w:val="20"/>
        </w:rPr>
        <w:t xml:space="preserve">gymnasts in </w:t>
      </w:r>
      <w:r w:rsidRPr="6E495474">
        <w:rPr>
          <w:rFonts w:ascii="Century Gothic" w:hAnsi="Century Gothic"/>
          <w:b/>
          <w:bCs/>
          <w:sz w:val="20"/>
          <w:szCs w:val="20"/>
        </w:rPr>
        <w:t>Years 1-2</w:t>
      </w:r>
      <w:r w:rsidRPr="008A14BA">
        <w:rPr>
          <w:rFonts w:ascii="Century Gothic" w:hAnsi="Century Gothic"/>
          <w:sz w:val="20"/>
          <w:szCs w:val="20"/>
        </w:rPr>
        <w:t xml:space="preserve">. If there is room in the </w:t>
      </w:r>
      <w:proofErr w:type="gramStart"/>
      <w:r w:rsidRPr="008A14BA">
        <w:rPr>
          <w:rFonts w:ascii="Century Gothic" w:hAnsi="Century Gothic"/>
          <w:sz w:val="20"/>
          <w:szCs w:val="20"/>
        </w:rPr>
        <w:t>group</w:t>
      </w:r>
      <w:proofErr w:type="gramEnd"/>
      <w:r w:rsidRPr="008A14BA">
        <w:rPr>
          <w:rFonts w:ascii="Century Gothic" w:hAnsi="Century Gothic"/>
          <w:sz w:val="20"/>
          <w:szCs w:val="20"/>
        </w:rPr>
        <w:t xml:space="preserve"> we will </w:t>
      </w:r>
      <w:r w:rsidRPr="6E495474">
        <w:rPr>
          <w:rFonts w:ascii="Century Gothic" w:hAnsi="Century Gothic"/>
          <w:sz w:val="20"/>
          <w:szCs w:val="20"/>
          <w:u w:val="single"/>
        </w:rPr>
        <w:t>then open it up to our Pre-Primary students.</w:t>
      </w:r>
      <w:r w:rsidRPr="008A14BA">
        <w:rPr>
          <w:rFonts w:ascii="Century Gothic" w:hAnsi="Century Gothic"/>
          <w:sz w:val="20"/>
          <w:szCs w:val="20"/>
        </w:rPr>
        <w:t xml:space="preserve"> Our Tuesday group is also a great stepping stone for those who think they would like to take things a little more seriously, giving a taste of all </w:t>
      </w:r>
      <w:proofErr w:type="gramStart"/>
      <w:r w:rsidRPr="008A14BA">
        <w:rPr>
          <w:rFonts w:ascii="Century Gothic" w:hAnsi="Century Gothic"/>
          <w:sz w:val="20"/>
          <w:szCs w:val="20"/>
        </w:rPr>
        <w:t>aspects</w:t>
      </w:r>
      <w:proofErr w:type="gramEnd"/>
      <w:r w:rsidRPr="008A14BA">
        <w:rPr>
          <w:rFonts w:ascii="Century Gothic" w:hAnsi="Century Gothic"/>
          <w:sz w:val="20"/>
          <w:szCs w:val="20"/>
        </w:rPr>
        <w:t> gymnastics. </w:t>
      </w:r>
    </w:p>
    <w:p w14:paraId="1624FB16" w14:textId="77777777" w:rsidR="00312610" w:rsidRPr="008A14BA" w:rsidRDefault="00312610" w:rsidP="008A14BA">
      <w:pPr>
        <w:ind w:left="567"/>
        <w:jc w:val="both"/>
        <w:rPr>
          <w:rFonts w:ascii="Century Gothic" w:hAnsi="Century Gothic"/>
          <w:sz w:val="20"/>
          <w:szCs w:val="20"/>
        </w:rPr>
      </w:pPr>
    </w:p>
    <w:p w14:paraId="08B01D01" w14:textId="627023CB" w:rsidR="00312610" w:rsidRPr="008A14BA" w:rsidRDefault="00312610" w:rsidP="008A14BA">
      <w:pPr>
        <w:ind w:left="1985" w:hanging="1418"/>
        <w:jc w:val="both"/>
        <w:rPr>
          <w:rFonts w:ascii="Century Gothic" w:hAnsi="Century Gothic"/>
          <w:sz w:val="20"/>
          <w:szCs w:val="20"/>
        </w:rPr>
      </w:pPr>
      <w:r w:rsidRPr="008A14BA">
        <w:rPr>
          <w:rFonts w:ascii="Century Gothic" w:hAnsi="Century Gothic"/>
          <w:sz w:val="20"/>
          <w:szCs w:val="20"/>
        </w:rPr>
        <w:t>When</w:t>
      </w:r>
      <w:r w:rsidR="00B26F58" w:rsidRPr="008A14BA">
        <w:rPr>
          <w:rFonts w:ascii="Century Gothic" w:hAnsi="Century Gothic"/>
          <w:sz w:val="20"/>
          <w:szCs w:val="20"/>
        </w:rPr>
        <w:t>:</w:t>
      </w:r>
      <w:r w:rsidRPr="008A14BA">
        <w:rPr>
          <w:rFonts w:ascii="Century Gothic" w:hAnsi="Century Gothic"/>
          <w:sz w:val="20"/>
          <w:szCs w:val="20"/>
        </w:rPr>
        <w:tab/>
      </w:r>
      <w:r w:rsidR="00DA6850" w:rsidRPr="008A14BA">
        <w:rPr>
          <w:rFonts w:ascii="Century Gothic" w:hAnsi="Century Gothic"/>
          <w:sz w:val="20"/>
          <w:szCs w:val="20"/>
        </w:rPr>
        <w:t>Tuesday</w:t>
      </w:r>
      <w:r w:rsidRPr="008A14BA">
        <w:rPr>
          <w:rFonts w:ascii="Century Gothic" w:hAnsi="Century Gothic"/>
          <w:sz w:val="20"/>
          <w:szCs w:val="20"/>
        </w:rPr>
        <w:t>s</w:t>
      </w:r>
      <w:r w:rsidR="00DA6850" w:rsidRPr="008A14BA">
        <w:rPr>
          <w:rFonts w:ascii="Century Gothic" w:hAnsi="Century Gothic"/>
          <w:sz w:val="20"/>
          <w:szCs w:val="20"/>
        </w:rPr>
        <w:t xml:space="preserve"> 2:30pm </w:t>
      </w:r>
      <w:r w:rsidRPr="008A14BA">
        <w:rPr>
          <w:rFonts w:ascii="Century Gothic" w:hAnsi="Century Gothic"/>
          <w:sz w:val="20"/>
          <w:szCs w:val="20"/>
        </w:rPr>
        <w:t>–</w:t>
      </w:r>
      <w:r w:rsidR="00DA6850" w:rsidRPr="008A14BA">
        <w:rPr>
          <w:rFonts w:ascii="Century Gothic" w:hAnsi="Century Gothic"/>
          <w:sz w:val="20"/>
          <w:szCs w:val="20"/>
        </w:rPr>
        <w:t xml:space="preserve"> 4</w:t>
      </w:r>
      <w:r w:rsidRPr="008A14BA">
        <w:rPr>
          <w:rFonts w:ascii="Century Gothic" w:hAnsi="Century Gothic"/>
          <w:sz w:val="20"/>
          <w:szCs w:val="20"/>
        </w:rPr>
        <w:t>:00</w:t>
      </w:r>
      <w:r w:rsidR="00DA6850" w:rsidRPr="008A14BA">
        <w:rPr>
          <w:rFonts w:ascii="Century Gothic" w:hAnsi="Century Gothic"/>
          <w:sz w:val="20"/>
          <w:szCs w:val="20"/>
        </w:rPr>
        <w:t>pm</w:t>
      </w:r>
    </w:p>
    <w:p w14:paraId="00FEB2C9" w14:textId="77777777" w:rsidR="00B26F58" w:rsidRPr="008A14BA" w:rsidRDefault="00B26F58" w:rsidP="008A14BA">
      <w:pPr>
        <w:ind w:left="2127" w:hanging="1560"/>
        <w:jc w:val="both"/>
        <w:rPr>
          <w:rFonts w:ascii="Century Gothic" w:hAnsi="Century Gothic"/>
          <w:sz w:val="20"/>
          <w:szCs w:val="20"/>
          <w:u w:val="single"/>
        </w:rPr>
      </w:pPr>
    </w:p>
    <w:p w14:paraId="385EDC0A" w14:textId="3545124D" w:rsidR="00B26F58" w:rsidRPr="008A14BA" w:rsidRDefault="00B26F58" w:rsidP="008A14BA">
      <w:pPr>
        <w:ind w:left="1985" w:hanging="1418"/>
        <w:jc w:val="both"/>
        <w:rPr>
          <w:rFonts w:ascii="Century Gothic" w:hAnsi="Century Gothic"/>
          <w:sz w:val="20"/>
          <w:szCs w:val="20"/>
        </w:rPr>
      </w:pPr>
      <w:r w:rsidRPr="008A14BA">
        <w:rPr>
          <w:rFonts w:ascii="Century Gothic" w:hAnsi="Century Gothic"/>
          <w:sz w:val="20"/>
          <w:szCs w:val="20"/>
        </w:rPr>
        <w:t>Fees:</w:t>
      </w:r>
      <w:r w:rsidRPr="008A14BA">
        <w:rPr>
          <w:rFonts w:ascii="Century Gothic" w:hAnsi="Century Gothic"/>
          <w:sz w:val="20"/>
          <w:szCs w:val="20"/>
        </w:rPr>
        <w:tab/>
        <w:t>$135.00 per term</w:t>
      </w:r>
    </w:p>
    <w:p w14:paraId="2EC45372" w14:textId="77777777" w:rsidR="00B26F58" w:rsidRPr="008A14BA" w:rsidRDefault="00B26F58" w:rsidP="008A14BA">
      <w:pPr>
        <w:ind w:left="567"/>
        <w:jc w:val="both"/>
        <w:rPr>
          <w:rFonts w:ascii="Century Gothic" w:hAnsi="Century Gothic"/>
          <w:sz w:val="20"/>
          <w:szCs w:val="20"/>
        </w:rPr>
      </w:pPr>
    </w:p>
    <w:p w14:paraId="040DBC1D" w14:textId="031A1457" w:rsidR="00DB2177" w:rsidRPr="008A14BA" w:rsidRDefault="00DA233E" w:rsidP="008A14BA">
      <w:pPr>
        <w:ind w:left="1985" w:hanging="1418"/>
        <w:jc w:val="both"/>
        <w:rPr>
          <w:rFonts w:ascii="Century Gothic" w:hAnsi="Century Gothic"/>
          <w:sz w:val="20"/>
          <w:szCs w:val="20"/>
        </w:rPr>
      </w:pPr>
      <w:r w:rsidRPr="008A14BA">
        <w:rPr>
          <w:rFonts w:ascii="Century Gothic" w:hAnsi="Century Gothic"/>
          <w:sz w:val="20"/>
          <w:szCs w:val="20"/>
        </w:rPr>
        <w:t>Uniform</w:t>
      </w:r>
      <w:r w:rsidR="00B26F58" w:rsidRPr="008A14BA">
        <w:rPr>
          <w:rFonts w:ascii="Century Gothic" w:hAnsi="Century Gothic"/>
          <w:sz w:val="20"/>
          <w:szCs w:val="20"/>
        </w:rPr>
        <w:t>:</w:t>
      </w:r>
      <w:r w:rsidR="00B26F58" w:rsidRPr="008A14BA">
        <w:rPr>
          <w:rFonts w:ascii="Century Gothic" w:hAnsi="Century Gothic"/>
          <w:sz w:val="20"/>
          <w:szCs w:val="20"/>
        </w:rPr>
        <w:tab/>
      </w:r>
      <w:r w:rsidR="00DB2177" w:rsidRPr="008A14BA">
        <w:rPr>
          <w:rFonts w:ascii="Century Gothic" w:hAnsi="Century Gothic"/>
          <w:sz w:val="20"/>
          <w:szCs w:val="20"/>
        </w:rPr>
        <w:t xml:space="preserve">Girls can wear </w:t>
      </w:r>
      <w:r w:rsidR="00DB2177" w:rsidRPr="008A14BA">
        <w:rPr>
          <w:rFonts w:ascii="Century Gothic" w:hAnsi="Century Gothic"/>
          <w:b/>
          <w:sz w:val="20"/>
          <w:szCs w:val="20"/>
          <w:u w:val="single"/>
        </w:rPr>
        <w:t>any</w:t>
      </w:r>
      <w:r w:rsidR="00DB2177" w:rsidRPr="008A14BA">
        <w:rPr>
          <w:rFonts w:ascii="Century Gothic" w:hAnsi="Century Gothic"/>
          <w:sz w:val="20"/>
          <w:szCs w:val="20"/>
        </w:rPr>
        <w:t xml:space="preserve"> black full-length leotard and boy-</w:t>
      </w:r>
      <w:r w:rsidR="00B26F58" w:rsidRPr="008A14BA">
        <w:rPr>
          <w:rFonts w:ascii="Century Gothic" w:hAnsi="Century Gothic"/>
          <w:sz w:val="20"/>
          <w:szCs w:val="20"/>
        </w:rPr>
        <w:t>leg shorts. They may also wear College G</w:t>
      </w:r>
      <w:r w:rsidR="00DB2177" w:rsidRPr="008A14BA">
        <w:rPr>
          <w:rFonts w:ascii="Century Gothic" w:hAnsi="Century Gothic"/>
          <w:sz w:val="20"/>
          <w:szCs w:val="20"/>
        </w:rPr>
        <w:t>ymnastics training uniform.</w:t>
      </w:r>
    </w:p>
    <w:p w14:paraId="7714B8DF" w14:textId="49DC0989" w:rsidR="00DA6850" w:rsidRPr="008A14BA" w:rsidRDefault="00DA6850" w:rsidP="6E495474">
      <w:pPr>
        <w:ind w:left="2127" w:hanging="1560"/>
        <w:rPr>
          <w:rFonts w:ascii="Century Gothic" w:hAnsi="Century Gothic"/>
          <w:sz w:val="20"/>
          <w:szCs w:val="20"/>
        </w:rPr>
      </w:pPr>
    </w:p>
    <w:p w14:paraId="6C37264C" w14:textId="528E9939" w:rsidR="6E495474" w:rsidRDefault="6E495474" w:rsidP="6E495474">
      <w:pPr>
        <w:ind w:left="2127" w:hanging="1560"/>
      </w:pPr>
    </w:p>
    <w:p w14:paraId="6F894267" w14:textId="31F57D1D" w:rsidR="00DA6850" w:rsidRPr="008A14BA" w:rsidRDefault="00DA6850" w:rsidP="00DA6850">
      <w:pPr>
        <w:jc w:val="both"/>
        <w:rPr>
          <w:rFonts w:ascii="Century Gothic" w:hAnsi="Century Gothic"/>
          <w:sz w:val="20"/>
          <w:szCs w:val="20"/>
        </w:rPr>
      </w:pPr>
    </w:p>
    <w:p w14:paraId="31CD94EE" w14:textId="59A1070C" w:rsidR="00B26F58" w:rsidRPr="008A14BA" w:rsidRDefault="1CE5F290" w:rsidP="1CE5F290">
      <w:pPr>
        <w:pStyle w:val="ListParagraph"/>
        <w:numPr>
          <w:ilvl w:val="0"/>
          <w:numId w:val="7"/>
        </w:numPr>
        <w:ind w:left="567" w:hanging="501"/>
        <w:jc w:val="both"/>
        <w:rPr>
          <w:rFonts w:ascii="Century Gothic" w:hAnsi="Century Gothic"/>
          <w:sz w:val="20"/>
          <w:szCs w:val="20"/>
        </w:rPr>
      </w:pPr>
      <w:r w:rsidRPr="1CE5F290">
        <w:rPr>
          <w:rFonts w:ascii="Century Gothic" w:hAnsi="Century Gothic"/>
          <w:b/>
          <w:bCs/>
          <w:sz w:val="20"/>
          <w:szCs w:val="20"/>
        </w:rPr>
        <w:t>Elite Squad</w:t>
      </w:r>
    </w:p>
    <w:p w14:paraId="7CF1D8A6" w14:textId="65115309" w:rsidR="00B26F58" w:rsidRPr="008A14BA" w:rsidRDefault="00B26F58" w:rsidP="00DA6850">
      <w:pPr>
        <w:jc w:val="both"/>
        <w:rPr>
          <w:rFonts w:ascii="Century Gothic" w:hAnsi="Century Gothic"/>
          <w:sz w:val="20"/>
          <w:szCs w:val="20"/>
        </w:rPr>
      </w:pPr>
    </w:p>
    <w:p w14:paraId="4E9DC21E" w14:textId="7B773543" w:rsidR="00DA6850" w:rsidRPr="008A14BA" w:rsidRDefault="1CE5F290" w:rsidP="1CE5F290">
      <w:pPr>
        <w:ind w:left="567"/>
        <w:jc w:val="both"/>
        <w:rPr>
          <w:rFonts w:ascii="Century Gothic" w:hAnsi="Century Gothic"/>
          <w:sz w:val="20"/>
          <w:szCs w:val="20"/>
        </w:rPr>
      </w:pPr>
      <w:r w:rsidRPr="1CE5F290">
        <w:rPr>
          <w:rFonts w:ascii="Century Gothic" w:hAnsi="Century Gothic"/>
          <w:sz w:val="20"/>
          <w:szCs w:val="20"/>
        </w:rPr>
        <w:t>This is an invitation only squad for those with prior experience in the sport. These gymnasts will train for displays as well as compete in our Interschool Gymnastics competition. Uniform for training is compulsory, competition leotard will be supplied by the College and higher level of commitment to training is required.</w:t>
      </w:r>
    </w:p>
    <w:p w14:paraId="59FA6685" w14:textId="6AD8BB8E" w:rsidR="00DA233E" w:rsidRPr="008A14BA" w:rsidRDefault="00DA233E" w:rsidP="00DA6850">
      <w:pPr>
        <w:jc w:val="both"/>
        <w:rPr>
          <w:rFonts w:ascii="Century Gothic" w:hAnsi="Century Gothic"/>
          <w:sz w:val="20"/>
          <w:szCs w:val="20"/>
        </w:rPr>
      </w:pPr>
    </w:p>
    <w:p w14:paraId="17A02196" w14:textId="08E218F1" w:rsidR="00DA233E" w:rsidRPr="008A14BA" w:rsidRDefault="6E495474" w:rsidP="6E495474">
      <w:pPr>
        <w:ind w:left="1276" w:hanging="709"/>
        <w:jc w:val="both"/>
        <w:rPr>
          <w:rFonts w:ascii="Century Gothic" w:hAnsi="Century Gothic"/>
          <w:sz w:val="20"/>
          <w:szCs w:val="20"/>
          <w:u w:val="single"/>
        </w:rPr>
      </w:pPr>
      <w:r w:rsidRPr="6E495474">
        <w:rPr>
          <w:rFonts w:ascii="Century Gothic" w:hAnsi="Century Gothic"/>
          <w:sz w:val="20"/>
          <w:szCs w:val="20"/>
          <w:u w:val="single"/>
        </w:rPr>
        <w:t>Level 3 and higher – Competition Level</w:t>
      </w:r>
    </w:p>
    <w:p w14:paraId="0FCB4328" w14:textId="77777777" w:rsidR="00B26F58" w:rsidRPr="008A14BA" w:rsidRDefault="00B26F58" w:rsidP="00B26F58">
      <w:pPr>
        <w:ind w:left="1276" w:hanging="709"/>
        <w:jc w:val="both"/>
        <w:rPr>
          <w:rFonts w:ascii="Century Gothic" w:hAnsi="Century Gothic"/>
          <w:sz w:val="20"/>
          <w:szCs w:val="20"/>
          <w:u w:val="single"/>
        </w:rPr>
      </w:pPr>
    </w:p>
    <w:p w14:paraId="48430584" w14:textId="456B8DB6" w:rsidR="6E495474" w:rsidRDefault="6E495474" w:rsidP="6E495474">
      <w:pPr>
        <w:ind w:left="1276" w:hanging="709"/>
        <w:jc w:val="both"/>
        <w:rPr>
          <w:rFonts w:ascii="Century Gothic" w:hAnsi="Century Gothic"/>
          <w:sz w:val="20"/>
          <w:szCs w:val="20"/>
        </w:rPr>
      </w:pPr>
      <w:r w:rsidRPr="6E495474">
        <w:rPr>
          <w:rFonts w:ascii="Century Gothic" w:hAnsi="Century Gothic"/>
          <w:sz w:val="20"/>
          <w:szCs w:val="20"/>
        </w:rPr>
        <w:t>This will include a Senior team of high school students.</w:t>
      </w:r>
    </w:p>
    <w:p w14:paraId="72BDE542" w14:textId="56E4806E" w:rsidR="6E495474" w:rsidRDefault="6E495474" w:rsidP="6E495474">
      <w:pPr>
        <w:jc w:val="both"/>
        <w:rPr>
          <w:rFonts w:ascii="Cambria" w:eastAsia="Cambria" w:hAnsi="Cambria" w:cs="Cambria"/>
        </w:rPr>
      </w:pPr>
    </w:p>
    <w:p w14:paraId="02852F5C" w14:textId="198661E8" w:rsidR="6E495474" w:rsidRDefault="6E495474" w:rsidP="0098431D">
      <w:pPr>
        <w:pStyle w:val="ListParagraph"/>
        <w:numPr>
          <w:ilvl w:val="0"/>
          <w:numId w:val="8"/>
        </w:numPr>
        <w:ind w:left="851" w:hanging="284"/>
        <w:jc w:val="both"/>
        <w:rPr>
          <w:sz w:val="20"/>
          <w:szCs w:val="20"/>
        </w:rPr>
      </w:pPr>
      <w:r w:rsidRPr="6E495474">
        <w:rPr>
          <w:rFonts w:ascii="Century Gothic" w:eastAsia="Century Gothic" w:hAnsi="Century Gothic" w:cs="Century Gothic"/>
          <w:sz w:val="20"/>
          <w:szCs w:val="20"/>
        </w:rPr>
        <w:t>Option 1 – Monday</w:t>
      </w:r>
      <w:r w:rsidR="00A344C8">
        <w:rPr>
          <w:rFonts w:ascii="Century Gothic" w:eastAsia="Century Gothic" w:hAnsi="Century Gothic" w:cs="Century Gothic"/>
          <w:sz w:val="20"/>
          <w:szCs w:val="20"/>
        </w:rPr>
        <w:t>s</w:t>
      </w:r>
      <w:r w:rsidRPr="6E495474">
        <w:rPr>
          <w:rFonts w:ascii="Century Gothic" w:eastAsia="Century Gothic" w:hAnsi="Century Gothic" w:cs="Century Gothic"/>
          <w:sz w:val="20"/>
          <w:szCs w:val="20"/>
        </w:rPr>
        <w:t xml:space="preserve"> – 3:30pm </w:t>
      </w:r>
      <w:r w:rsidR="00A344C8">
        <w:rPr>
          <w:rFonts w:ascii="Century Gothic" w:eastAsia="Century Gothic" w:hAnsi="Century Gothic" w:cs="Century Gothic"/>
          <w:sz w:val="20"/>
          <w:szCs w:val="20"/>
        </w:rPr>
        <w:t>– 5</w:t>
      </w:r>
      <w:r w:rsidRPr="6E495474">
        <w:rPr>
          <w:rFonts w:ascii="Century Gothic" w:eastAsia="Century Gothic" w:hAnsi="Century Gothic" w:cs="Century Gothic"/>
          <w:sz w:val="20"/>
          <w:szCs w:val="20"/>
        </w:rPr>
        <w:t>:00pm</w:t>
      </w:r>
    </w:p>
    <w:p w14:paraId="7211EFFF" w14:textId="5366B1C2" w:rsidR="6E495474" w:rsidRDefault="6E495474" w:rsidP="0098431D">
      <w:pPr>
        <w:pStyle w:val="ListParagraph"/>
        <w:numPr>
          <w:ilvl w:val="0"/>
          <w:numId w:val="8"/>
        </w:numPr>
        <w:ind w:left="851" w:hanging="284"/>
        <w:jc w:val="both"/>
        <w:rPr>
          <w:sz w:val="20"/>
          <w:szCs w:val="20"/>
        </w:rPr>
      </w:pPr>
      <w:r w:rsidRPr="6E495474">
        <w:rPr>
          <w:rFonts w:ascii="Century Gothic" w:eastAsia="Century Gothic" w:hAnsi="Century Gothic" w:cs="Century Gothic"/>
          <w:sz w:val="20"/>
          <w:szCs w:val="20"/>
        </w:rPr>
        <w:t xml:space="preserve">Option 2 </w:t>
      </w:r>
      <w:r w:rsidR="0098431D">
        <w:rPr>
          <w:rFonts w:ascii="Century Gothic" w:eastAsia="Century Gothic" w:hAnsi="Century Gothic" w:cs="Century Gothic"/>
          <w:sz w:val="20"/>
          <w:szCs w:val="20"/>
        </w:rPr>
        <w:t>– Tuesday</w:t>
      </w:r>
      <w:r w:rsidR="00A344C8">
        <w:rPr>
          <w:rFonts w:ascii="Century Gothic" w:eastAsia="Century Gothic" w:hAnsi="Century Gothic" w:cs="Century Gothic"/>
          <w:sz w:val="20"/>
          <w:szCs w:val="20"/>
        </w:rPr>
        <w:t>s</w:t>
      </w:r>
      <w:r w:rsidRPr="6E495474">
        <w:rPr>
          <w:rFonts w:ascii="Century Gothic" w:eastAsia="Century Gothic" w:hAnsi="Century Gothic" w:cs="Century Gothic"/>
          <w:sz w:val="20"/>
          <w:szCs w:val="20"/>
        </w:rPr>
        <w:t xml:space="preserve"> – 4:00pm – 5:30pm</w:t>
      </w:r>
    </w:p>
    <w:p w14:paraId="36BDAA34" w14:textId="77777777" w:rsidR="0098431D" w:rsidRDefault="0098431D" w:rsidP="0098431D">
      <w:pPr>
        <w:ind w:left="851"/>
        <w:jc w:val="both"/>
        <w:rPr>
          <w:rFonts w:ascii="Century Gothic" w:eastAsia="Century Gothic" w:hAnsi="Century Gothic" w:cs="Century Gothic"/>
          <w:i/>
          <w:sz w:val="16"/>
          <w:szCs w:val="16"/>
        </w:rPr>
      </w:pPr>
    </w:p>
    <w:p w14:paraId="6AB10C2F" w14:textId="1CD51CC6" w:rsidR="6E495474" w:rsidRPr="0098431D" w:rsidRDefault="6E495474" w:rsidP="0098431D">
      <w:pPr>
        <w:ind w:left="851"/>
        <w:jc w:val="both"/>
        <w:rPr>
          <w:rFonts w:ascii="Century Gothic" w:eastAsia="Century Gothic" w:hAnsi="Century Gothic" w:cs="Century Gothic"/>
          <w:sz w:val="16"/>
          <w:szCs w:val="16"/>
        </w:rPr>
      </w:pPr>
      <w:r w:rsidRPr="0098431D">
        <w:rPr>
          <w:rFonts w:ascii="Century Gothic" w:eastAsia="Century Gothic" w:hAnsi="Century Gothic" w:cs="Century Gothic"/>
          <w:sz w:val="16"/>
          <w:szCs w:val="16"/>
        </w:rPr>
        <w:t xml:space="preserve">All Tuesday elite girls will be offered a </w:t>
      </w:r>
      <w:r w:rsidRPr="0098431D">
        <w:rPr>
          <w:rFonts w:ascii="Century Gothic" w:eastAsia="Century Gothic" w:hAnsi="Century Gothic" w:cs="Century Gothic"/>
          <w:sz w:val="16"/>
          <w:szCs w:val="16"/>
          <w:u w:val="single"/>
        </w:rPr>
        <w:t>supervised</w:t>
      </w:r>
      <w:r w:rsidRPr="0098431D">
        <w:rPr>
          <w:rFonts w:ascii="Century Gothic" w:eastAsia="Century Gothic" w:hAnsi="Century Gothic" w:cs="Century Gothic"/>
          <w:sz w:val="16"/>
          <w:szCs w:val="16"/>
        </w:rPr>
        <w:t xml:space="preserve"> homework/down time area from 2:30-4</w:t>
      </w:r>
      <w:r w:rsidR="0098431D" w:rsidRPr="0098431D">
        <w:rPr>
          <w:rFonts w:ascii="Century Gothic" w:eastAsia="Century Gothic" w:hAnsi="Century Gothic" w:cs="Century Gothic"/>
          <w:sz w:val="16"/>
          <w:szCs w:val="16"/>
        </w:rPr>
        <w:t>:00</w:t>
      </w:r>
      <w:r w:rsidRPr="0098431D">
        <w:rPr>
          <w:rFonts w:ascii="Century Gothic" w:eastAsia="Century Gothic" w:hAnsi="Century Gothic" w:cs="Century Gothic"/>
          <w:sz w:val="16"/>
          <w:szCs w:val="16"/>
        </w:rPr>
        <w:t xml:space="preserve">pm, where they will have access to computers and enjoy afternoon tea together (please supply an extra snack). This will be either in the </w:t>
      </w:r>
      <w:r w:rsidR="0098431D" w:rsidRPr="0098431D">
        <w:rPr>
          <w:rFonts w:ascii="Century Gothic" w:eastAsia="Century Gothic" w:hAnsi="Century Gothic" w:cs="Century Gothic"/>
          <w:sz w:val="16"/>
          <w:szCs w:val="16"/>
        </w:rPr>
        <w:t>L</w:t>
      </w:r>
      <w:r w:rsidRPr="0098431D">
        <w:rPr>
          <w:rFonts w:ascii="Century Gothic" w:eastAsia="Century Gothic" w:hAnsi="Century Gothic" w:cs="Century Gothic"/>
          <w:sz w:val="16"/>
          <w:szCs w:val="16"/>
        </w:rPr>
        <w:t xml:space="preserve">ibrary or </w:t>
      </w:r>
      <w:r w:rsidR="0098431D" w:rsidRPr="0098431D">
        <w:rPr>
          <w:rFonts w:ascii="Century Gothic" w:eastAsia="Century Gothic" w:hAnsi="Century Gothic" w:cs="Century Gothic"/>
          <w:sz w:val="16"/>
          <w:szCs w:val="16"/>
        </w:rPr>
        <w:t>P</w:t>
      </w:r>
      <w:r w:rsidRPr="0098431D">
        <w:rPr>
          <w:rFonts w:ascii="Century Gothic" w:eastAsia="Century Gothic" w:hAnsi="Century Gothic" w:cs="Century Gothic"/>
          <w:sz w:val="16"/>
          <w:szCs w:val="16"/>
        </w:rPr>
        <w:t xml:space="preserve">rimary computer lab depending on availability. </w:t>
      </w:r>
    </w:p>
    <w:p w14:paraId="6B879E02" w14:textId="068AF684" w:rsidR="6E495474" w:rsidRDefault="6E495474" w:rsidP="6E495474">
      <w:pPr>
        <w:ind w:left="426" w:hanging="284"/>
        <w:jc w:val="both"/>
        <w:rPr>
          <w:rFonts w:ascii="Century Gothic" w:eastAsia="Century Gothic" w:hAnsi="Century Gothic" w:cs="Century Gothic"/>
          <w:sz w:val="20"/>
          <w:szCs w:val="20"/>
        </w:rPr>
      </w:pPr>
    </w:p>
    <w:p w14:paraId="4A970F13" w14:textId="25BE4D53" w:rsidR="6E495474" w:rsidRDefault="6E495474" w:rsidP="0098431D">
      <w:pPr>
        <w:pStyle w:val="ListParagraph"/>
        <w:numPr>
          <w:ilvl w:val="0"/>
          <w:numId w:val="2"/>
        </w:numPr>
        <w:ind w:left="851" w:hanging="283"/>
        <w:jc w:val="both"/>
        <w:rPr>
          <w:sz w:val="20"/>
          <w:szCs w:val="20"/>
        </w:rPr>
      </w:pPr>
      <w:r w:rsidRPr="6E495474">
        <w:rPr>
          <w:rFonts w:ascii="Century Gothic" w:eastAsia="Century Gothic" w:hAnsi="Century Gothic" w:cs="Century Gothic"/>
          <w:sz w:val="20"/>
          <w:szCs w:val="20"/>
        </w:rPr>
        <w:t xml:space="preserve">Compulsory </w:t>
      </w:r>
      <w:r w:rsidR="00A344C8">
        <w:rPr>
          <w:rFonts w:ascii="Century Gothic" w:eastAsia="Century Gothic" w:hAnsi="Century Gothic" w:cs="Century Gothic"/>
          <w:sz w:val="20"/>
          <w:szCs w:val="20"/>
        </w:rPr>
        <w:t>– Wed</w:t>
      </w:r>
      <w:r w:rsidRPr="6E495474">
        <w:rPr>
          <w:rFonts w:ascii="Century Gothic" w:eastAsia="Century Gothic" w:hAnsi="Century Gothic" w:cs="Century Gothic"/>
          <w:sz w:val="20"/>
          <w:szCs w:val="20"/>
        </w:rPr>
        <w:t>nesday</w:t>
      </w:r>
      <w:r w:rsidR="00A344C8">
        <w:rPr>
          <w:rFonts w:ascii="Century Gothic" w:eastAsia="Century Gothic" w:hAnsi="Century Gothic" w:cs="Century Gothic"/>
          <w:sz w:val="20"/>
          <w:szCs w:val="20"/>
        </w:rPr>
        <w:t>s</w:t>
      </w:r>
      <w:r w:rsidRPr="6E495474">
        <w:rPr>
          <w:rFonts w:ascii="Century Gothic" w:eastAsia="Century Gothic" w:hAnsi="Century Gothic" w:cs="Century Gothic"/>
          <w:sz w:val="20"/>
          <w:szCs w:val="20"/>
        </w:rPr>
        <w:t xml:space="preserve"> – 3:30pm </w:t>
      </w:r>
      <w:r w:rsidR="00A344C8">
        <w:rPr>
          <w:rFonts w:ascii="Century Gothic" w:eastAsia="Century Gothic" w:hAnsi="Century Gothic" w:cs="Century Gothic"/>
          <w:sz w:val="20"/>
          <w:szCs w:val="20"/>
        </w:rPr>
        <w:t>– 5:30</w:t>
      </w:r>
      <w:r w:rsidRPr="6E495474">
        <w:rPr>
          <w:rFonts w:ascii="Century Gothic" w:eastAsia="Century Gothic" w:hAnsi="Century Gothic" w:cs="Century Gothic"/>
          <w:sz w:val="20"/>
          <w:szCs w:val="20"/>
        </w:rPr>
        <w:t>pm</w:t>
      </w:r>
    </w:p>
    <w:p w14:paraId="1E368DDE" w14:textId="10A92792" w:rsidR="6E495474" w:rsidRDefault="6E495474" w:rsidP="0098431D">
      <w:pPr>
        <w:pStyle w:val="ListParagraph"/>
        <w:numPr>
          <w:ilvl w:val="0"/>
          <w:numId w:val="2"/>
        </w:numPr>
        <w:ind w:left="851" w:hanging="283"/>
        <w:jc w:val="both"/>
        <w:rPr>
          <w:sz w:val="20"/>
          <w:szCs w:val="20"/>
        </w:rPr>
      </w:pPr>
      <w:r w:rsidRPr="6E495474">
        <w:rPr>
          <w:rFonts w:ascii="Century Gothic" w:eastAsia="Century Gothic" w:hAnsi="Century Gothic" w:cs="Century Gothic"/>
          <w:sz w:val="20"/>
          <w:szCs w:val="20"/>
        </w:rPr>
        <w:t>Compulsory – Thursday</w:t>
      </w:r>
      <w:r w:rsidR="00A344C8">
        <w:rPr>
          <w:rFonts w:ascii="Century Gothic" w:eastAsia="Century Gothic" w:hAnsi="Century Gothic" w:cs="Century Gothic"/>
          <w:sz w:val="20"/>
          <w:szCs w:val="20"/>
        </w:rPr>
        <w:t>s</w:t>
      </w:r>
      <w:r w:rsidRPr="6E495474">
        <w:rPr>
          <w:rFonts w:ascii="Century Gothic" w:eastAsia="Century Gothic" w:hAnsi="Century Gothic" w:cs="Century Gothic"/>
          <w:sz w:val="20"/>
          <w:szCs w:val="20"/>
        </w:rPr>
        <w:t xml:space="preserve"> – 7:45am - 9:40am (Off Site Training)</w:t>
      </w:r>
    </w:p>
    <w:p w14:paraId="6857AD50" w14:textId="5D22D0DB" w:rsidR="6E495474" w:rsidRDefault="6E495474" w:rsidP="6E495474">
      <w:pPr>
        <w:ind w:left="426" w:hanging="284"/>
        <w:jc w:val="both"/>
        <w:rPr>
          <w:rFonts w:ascii="Century Gothic" w:eastAsia="Century Gothic" w:hAnsi="Century Gothic" w:cs="Century Gothic"/>
          <w:sz w:val="20"/>
          <w:szCs w:val="20"/>
        </w:rPr>
      </w:pPr>
    </w:p>
    <w:p w14:paraId="6A54D9C2" w14:textId="0F9A4369" w:rsidR="6E495474" w:rsidRPr="0098431D" w:rsidRDefault="6E495474" w:rsidP="0098431D">
      <w:pPr>
        <w:ind w:left="851"/>
        <w:jc w:val="both"/>
        <w:rPr>
          <w:rFonts w:ascii="Century Gothic" w:eastAsia="Century Gothic" w:hAnsi="Century Gothic" w:cs="Century Gothic"/>
          <w:sz w:val="16"/>
          <w:szCs w:val="16"/>
        </w:rPr>
      </w:pPr>
      <w:r w:rsidRPr="0098431D">
        <w:rPr>
          <w:rFonts w:ascii="Century Gothic" w:eastAsia="Century Gothic" w:hAnsi="Century Gothic" w:cs="Century Gothic"/>
          <w:sz w:val="16"/>
          <w:szCs w:val="16"/>
        </w:rPr>
        <w:t xml:space="preserve">Our off-site training session on Thursday’s will take place at </w:t>
      </w:r>
      <w:proofErr w:type="spellStart"/>
      <w:r w:rsidRPr="0098431D">
        <w:rPr>
          <w:rFonts w:ascii="Century Gothic" w:eastAsia="Century Gothic" w:hAnsi="Century Gothic" w:cs="Century Gothic"/>
          <w:sz w:val="16"/>
          <w:szCs w:val="16"/>
        </w:rPr>
        <w:t>Stellar’s</w:t>
      </w:r>
      <w:proofErr w:type="spellEnd"/>
      <w:r w:rsidRPr="0098431D">
        <w:rPr>
          <w:rFonts w:ascii="Century Gothic" w:eastAsia="Century Gothic" w:hAnsi="Century Gothic" w:cs="Century Gothic"/>
          <w:sz w:val="16"/>
          <w:szCs w:val="16"/>
        </w:rPr>
        <w:t xml:space="preserve"> </w:t>
      </w:r>
      <w:proofErr w:type="spellStart"/>
      <w:r w:rsidRPr="0098431D">
        <w:rPr>
          <w:rFonts w:ascii="Century Gothic" w:eastAsia="Century Gothic" w:hAnsi="Century Gothic" w:cs="Century Gothic"/>
          <w:sz w:val="16"/>
          <w:szCs w:val="16"/>
        </w:rPr>
        <w:t>Gymsports</w:t>
      </w:r>
      <w:proofErr w:type="spellEnd"/>
      <w:r w:rsidRPr="0098431D">
        <w:rPr>
          <w:rFonts w:ascii="Century Gothic" w:eastAsia="Century Gothic" w:hAnsi="Century Gothic" w:cs="Century Gothic"/>
          <w:sz w:val="16"/>
          <w:szCs w:val="16"/>
        </w:rPr>
        <w:t xml:space="preserve"> at 7:45am sharp. Gymnasts are to be dropped off to </w:t>
      </w:r>
      <w:proofErr w:type="spellStart"/>
      <w:r w:rsidRPr="0098431D">
        <w:rPr>
          <w:rFonts w:ascii="Century Gothic" w:eastAsia="Century Gothic" w:hAnsi="Century Gothic" w:cs="Century Gothic"/>
          <w:sz w:val="16"/>
          <w:szCs w:val="16"/>
        </w:rPr>
        <w:t>Stellars</w:t>
      </w:r>
      <w:proofErr w:type="spellEnd"/>
      <w:r w:rsidRPr="0098431D">
        <w:rPr>
          <w:rFonts w:ascii="Century Gothic" w:eastAsia="Century Gothic" w:hAnsi="Century Gothic" w:cs="Century Gothic"/>
          <w:sz w:val="16"/>
          <w:szCs w:val="16"/>
        </w:rPr>
        <w:t xml:space="preserve"> which is located at 10 Blackburn Drive in Port Kennedy. The Gymnasts will Train then change at </w:t>
      </w:r>
      <w:proofErr w:type="spellStart"/>
      <w:r w:rsidRPr="0098431D">
        <w:rPr>
          <w:rFonts w:ascii="Century Gothic" w:eastAsia="Century Gothic" w:hAnsi="Century Gothic" w:cs="Century Gothic"/>
          <w:sz w:val="16"/>
          <w:szCs w:val="16"/>
        </w:rPr>
        <w:t>Stellars</w:t>
      </w:r>
      <w:proofErr w:type="spellEnd"/>
      <w:r w:rsidRPr="0098431D">
        <w:rPr>
          <w:rFonts w:ascii="Century Gothic" w:eastAsia="Century Gothic" w:hAnsi="Century Gothic" w:cs="Century Gothic"/>
          <w:sz w:val="16"/>
          <w:szCs w:val="16"/>
        </w:rPr>
        <w:t xml:space="preserve"> and eat breakfast (parents to supply) during the bus ride back to school.</w:t>
      </w:r>
    </w:p>
    <w:p w14:paraId="1BEA3684" w14:textId="10F55E3D" w:rsidR="6E495474" w:rsidRPr="0098431D" w:rsidRDefault="6E495474" w:rsidP="0098431D">
      <w:pPr>
        <w:ind w:left="851"/>
        <w:jc w:val="both"/>
        <w:rPr>
          <w:rFonts w:ascii="Century Gothic" w:eastAsia="Century Gothic" w:hAnsi="Century Gothic" w:cs="Century Gothic"/>
          <w:sz w:val="16"/>
          <w:szCs w:val="16"/>
        </w:rPr>
      </w:pPr>
      <w:r w:rsidRPr="0098431D">
        <w:rPr>
          <w:rFonts w:ascii="Century Gothic" w:eastAsia="Century Gothic" w:hAnsi="Century Gothic" w:cs="Century Gothic"/>
          <w:sz w:val="16"/>
          <w:szCs w:val="16"/>
        </w:rPr>
        <w:t>Gymnasts will be back into the classroom at 9:40am.</w:t>
      </w:r>
    </w:p>
    <w:p w14:paraId="12B9776D" w14:textId="7C884C22" w:rsidR="6E495474" w:rsidRDefault="6E495474" w:rsidP="0098431D">
      <w:pPr>
        <w:ind w:left="851" w:hanging="284"/>
        <w:jc w:val="both"/>
        <w:rPr>
          <w:rFonts w:ascii="Century Gothic" w:eastAsia="Century Gothic" w:hAnsi="Century Gothic" w:cs="Century Gothic"/>
          <w:sz w:val="20"/>
          <w:szCs w:val="20"/>
        </w:rPr>
      </w:pPr>
    </w:p>
    <w:p w14:paraId="5AE40A64" w14:textId="33B127E1" w:rsidR="6E495474" w:rsidRPr="00A344C8" w:rsidRDefault="6E495474" w:rsidP="00A344C8">
      <w:pPr>
        <w:tabs>
          <w:tab w:val="left" w:pos="1985"/>
        </w:tabs>
        <w:ind w:left="567"/>
        <w:jc w:val="both"/>
        <w:rPr>
          <w:rFonts w:ascii="Century Gothic" w:eastAsia="Century Gothic" w:hAnsi="Century Gothic" w:cs="Century Gothic"/>
          <w:sz w:val="20"/>
          <w:szCs w:val="20"/>
        </w:rPr>
      </w:pPr>
      <w:r w:rsidRPr="00A344C8">
        <w:rPr>
          <w:rFonts w:ascii="Century Gothic" w:eastAsia="Century Gothic" w:hAnsi="Century Gothic" w:cs="Century Gothic"/>
          <w:sz w:val="20"/>
          <w:szCs w:val="20"/>
        </w:rPr>
        <w:t>Fees</w:t>
      </w:r>
      <w:r w:rsidR="00A344C8">
        <w:rPr>
          <w:rFonts w:ascii="Century Gothic" w:eastAsia="Century Gothic" w:hAnsi="Century Gothic" w:cs="Century Gothic"/>
          <w:sz w:val="20"/>
          <w:szCs w:val="20"/>
        </w:rPr>
        <w:t>:</w:t>
      </w:r>
      <w:r w:rsidR="00A344C8">
        <w:rPr>
          <w:rFonts w:ascii="Century Gothic" w:eastAsia="Century Gothic" w:hAnsi="Century Gothic" w:cs="Century Gothic"/>
          <w:sz w:val="20"/>
          <w:szCs w:val="20"/>
        </w:rPr>
        <w:tab/>
      </w:r>
      <w:r w:rsidRPr="00A344C8">
        <w:rPr>
          <w:rFonts w:ascii="Century Gothic" w:eastAsia="Century Gothic" w:hAnsi="Century Gothic" w:cs="Century Gothic"/>
          <w:sz w:val="20"/>
          <w:szCs w:val="20"/>
        </w:rPr>
        <w:t>$225</w:t>
      </w:r>
      <w:r w:rsidR="00A344C8">
        <w:rPr>
          <w:rFonts w:ascii="Century Gothic" w:eastAsia="Century Gothic" w:hAnsi="Century Gothic" w:cs="Century Gothic"/>
          <w:sz w:val="20"/>
          <w:szCs w:val="20"/>
        </w:rPr>
        <w:t>.00 per term</w:t>
      </w:r>
    </w:p>
    <w:p w14:paraId="1BC21A88" w14:textId="2A418F6E" w:rsidR="6E495474" w:rsidRDefault="6E495474" w:rsidP="6E495474">
      <w:pPr>
        <w:jc w:val="both"/>
        <w:rPr>
          <w:rFonts w:ascii="Century Gothic" w:eastAsia="Century Gothic" w:hAnsi="Century Gothic" w:cs="Century Gothic"/>
          <w:sz w:val="20"/>
          <w:szCs w:val="20"/>
        </w:rPr>
      </w:pPr>
    </w:p>
    <w:p w14:paraId="76A70235" w14:textId="1530540B" w:rsidR="6E495474" w:rsidRDefault="6E495474" w:rsidP="00A344C8">
      <w:pPr>
        <w:ind w:left="567"/>
        <w:jc w:val="both"/>
        <w:rPr>
          <w:rFonts w:ascii="Century Gothic" w:eastAsia="Century Gothic" w:hAnsi="Century Gothic" w:cs="Century Gothic"/>
          <w:sz w:val="20"/>
          <w:szCs w:val="20"/>
        </w:rPr>
      </w:pPr>
      <w:r w:rsidRPr="6E495474">
        <w:rPr>
          <w:rFonts w:ascii="Century Gothic" w:eastAsia="Century Gothic" w:hAnsi="Century Gothic" w:cs="Century Gothic"/>
          <w:sz w:val="20"/>
          <w:szCs w:val="20"/>
          <w:u w:val="single"/>
        </w:rPr>
        <w:t>Gymnastics Level 1-2 – Competition Level</w:t>
      </w:r>
    </w:p>
    <w:p w14:paraId="079CA94D" w14:textId="77777777" w:rsidR="00A344C8" w:rsidRDefault="00A344C8" w:rsidP="00A344C8">
      <w:pPr>
        <w:ind w:left="567"/>
        <w:jc w:val="both"/>
        <w:rPr>
          <w:rFonts w:ascii="Century Gothic" w:eastAsia="Century Gothic" w:hAnsi="Century Gothic" w:cs="Century Gothic"/>
          <w:sz w:val="20"/>
          <w:szCs w:val="20"/>
        </w:rPr>
      </w:pPr>
    </w:p>
    <w:p w14:paraId="09CDE427" w14:textId="7BA2075F" w:rsidR="6E495474" w:rsidRDefault="6E495474" w:rsidP="00A344C8">
      <w:pPr>
        <w:ind w:left="567"/>
        <w:jc w:val="both"/>
        <w:rPr>
          <w:rFonts w:ascii="Century Gothic" w:eastAsia="Century Gothic" w:hAnsi="Century Gothic" w:cs="Century Gothic"/>
          <w:sz w:val="20"/>
          <w:szCs w:val="20"/>
        </w:rPr>
      </w:pPr>
      <w:r w:rsidRPr="6E495474">
        <w:rPr>
          <w:rFonts w:ascii="Century Gothic" w:eastAsia="Century Gothic" w:hAnsi="Century Gothic" w:cs="Century Gothic"/>
          <w:sz w:val="20"/>
          <w:szCs w:val="20"/>
        </w:rPr>
        <w:t>This group is also an option for those training in outside tumbling sports (</w:t>
      </w:r>
      <w:proofErr w:type="spellStart"/>
      <w:r w:rsidRPr="6E495474">
        <w:rPr>
          <w:rFonts w:ascii="Century Gothic" w:eastAsia="Century Gothic" w:hAnsi="Century Gothic" w:cs="Century Gothic"/>
          <w:sz w:val="20"/>
          <w:szCs w:val="20"/>
        </w:rPr>
        <w:t>eg</w:t>
      </w:r>
      <w:proofErr w:type="spellEnd"/>
      <w:r w:rsidRPr="6E495474">
        <w:rPr>
          <w:rFonts w:ascii="Century Gothic" w:eastAsia="Century Gothic" w:hAnsi="Century Gothic" w:cs="Century Gothic"/>
          <w:sz w:val="20"/>
          <w:szCs w:val="20"/>
        </w:rPr>
        <w:t xml:space="preserve">: </w:t>
      </w:r>
      <w:proofErr w:type="spellStart"/>
      <w:r w:rsidRPr="6E495474">
        <w:rPr>
          <w:rFonts w:ascii="Century Gothic" w:eastAsia="Century Gothic" w:hAnsi="Century Gothic" w:cs="Century Gothic"/>
          <w:sz w:val="20"/>
          <w:szCs w:val="20"/>
        </w:rPr>
        <w:t>acro</w:t>
      </w:r>
      <w:proofErr w:type="spellEnd"/>
      <w:r w:rsidRPr="6E495474">
        <w:rPr>
          <w:rFonts w:ascii="Century Gothic" w:eastAsia="Century Gothic" w:hAnsi="Century Gothic" w:cs="Century Gothic"/>
          <w:sz w:val="20"/>
          <w:szCs w:val="20"/>
        </w:rPr>
        <w:t xml:space="preserve"> or cheer) that would also like to be part of the school team at interschool.</w:t>
      </w:r>
    </w:p>
    <w:p w14:paraId="1201D0C9" w14:textId="77777777" w:rsidR="00A344C8" w:rsidRDefault="00A344C8" w:rsidP="00A344C8">
      <w:pPr>
        <w:ind w:left="567"/>
        <w:jc w:val="both"/>
        <w:rPr>
          <w:rFonts w:ascii="Century Gothic" w:eastAsia="Century Gothic" w:hAnsi="Century Gothic" w:cs="Century Gothic"/>
          <w:sz w:val="20"/>
          <w:szCs w:val="20"/>
        </w:rPr>
      </w:pPr>
    </w:p>
    <w:p w14:paraId="6B7C0589" w14:textId="445FCB47" w:rsidR="00A344C8" w:rsidRPr="008A14BA" w:rsidRDefault="00A344C8" w:rsidP="00A344C8">
      <w:pPr>
        <w:ind w:left="1985" w:hanging="1418"/>
        <w:jc w:val="both"/>
        <w:rPr>
          <w:rFonts w:ascii="Century Gothic" w:hAnsi="Century Gothic"/>
          <w:sz w:val="20"/>
          <w:szCs w:val="20"/>
        </w:rPr>
      </w:pPr>
      <w:r w:rsidRPr="008A14BA">
        <w:rPr>
          <w:rFonts w:ascii="Century Gothic" w:hAnsi="Century Gothic"/>
          <w:sz w:val="20"/>
          <w:szCs w:val="20"/>
        </w:rPr>
        <w:t>When:</w:t>
      </w:r>
      <w:r w:rsidRPr="008A14BA">
        <w:rPr>
          <w:rFonts w:ascii="Century Gothic" w:hAnsi="Century Gothic"/>
          <w:sz w:val="20"/>
          <w:szCs w:val="20"/>
        </w:rPr>
        <w:tab/>
      </w:r>
      <w:r w:rsidRPr="00A344C8">
        <w:rPr>
          <w:rFonts w:ascii="Century Gothic" w:eastAsia="Century Gothic" w:hAnsi="Century Gothic" w:cs="Century Gothic"/>
          <w:sz w:val="20"/>
          <w:szCs w:val="20"/>
        </w:rPr>
        <w:t>Wednesday</w:t>
      </w:r>
      <w:r>
        <w:rPr>
          <w:rFonts w:ascii="Century Gothic" w:eastAsia="Century Gothic" w:hAnsi="Century Gothic" w:cs="Century Gothic"/>
          <w:sz w:val="20"/>
          <w:szCs w:val="20"/>
        </w:rPr>
        <w:t>s</w:t>
      </w:r>
      <w:r w:rsidRPr="00A344C8">
        <w:rPr>
          <w:rFonts w:ascii="Century Gothic" w:eastAsia="Century Gothic" w:hAnsi="Century Gothic" w:cs="Century Gothic"/>
          <w:sz w:val="20"/>
          <w:szCs w:val="20"/>
        </w:rPr>
        <w:t xml:space="preserve"> 3:30pm</w:t>
      </w:r>
      <w:r>
        <w:rPr>
          <w:rFonts w:ascii="Century Gothic" w:eastAsia="Century Gothic" w:hAnsi="Century Gothic" w:cs="Century Gothic"/>
          <w:sz w:val="20"/>
          <w:szCs w:val="20"/>
        </w:rPr>
        <w:t xml:space="preserve"> – 5</w:t>
      </w:r>
      <w:r w:rsidRPr="00A344C8">
        <w:rPr>
          <w:rFonts w:ascii="Century Gothic" w:eastAsia="Century Gothic" w:hAnsi="Century Gothic" w:cs="Century Gothic"/>
          <w:sz w:val="20"/>
          <w:szCs w:val="20"/>
        </w:rPr>
        <w:t>:30pm</w:t>
      </w:r>
    </w:p>
    <w:p w14:paraId="0FED5108" w14:textId="77777777" w:rsidR="00A344C8" w:rsidRPr="008A14BA" w:rsidRDefault="00A344C8" w:rsidP="00A344C8">
      <w:pPr>
        <w:ind w:left="2127" w:hanging="1560"/>
        <w:jc w:val="both"/>
        <w:rPr>
          <w:rFonts w:ascii="Century Gothic" w:hAnsi="Century Gothic"/>
          <w:sz w:val="20"/>
          <w:szCs w:val="20"/>
          <w:u w:val="single"/>
        </w:rPr>
      </w:pPr>
    </w:p>
    <w:p w14:paraId="1E4A67EA" w14:textId="1FA3D9AA" w:rsidR="00A344C8" w:rsidRPr="008A14BA" w:rsidRDefault="00A344C8" w:rsidP="00A344C8">
      <w:pPr>
        <w:ind w:left="1985" w:hanging="1418"/>
        <w:jc w:val="both"/>
        <w:rPr>
          <w:rFonts w:ascii="Century Gothic" w:hAnsi="Century Gothic"/>
          <w:sz w:val="20"/>
          <w:szCs w:val="20"/>
        </w:rPr>
      </w:pPr>
      <w:r w:rsidRPr="008A14BA">
        <w:rPr>
          <w:rFonts w:ascii="Century Gothic" w:hAnsi="Century Gothic"/>
          <w:sz w:val="20"/>
          <w:szCs w:val="20"/>
        </w:rPr>
        <w:t>Fees:</w:t>
      </w:r>
      <w:r w:rsidRPr="008A14BA">
        <w:rPr>
          <w:rFonts w:ascii="Century Gothic" w:hAnsi="Century Gothic"/>
          <w:sz w:val="20"/>
          <w:szCs w:val="20"/>
        </w:rPr>
        <w:tab/>
        <w:t>$1</w:t>
      </w:r>
      <w:r>
        <w:rPr>
          <w:rFonts w:ascii="Century Gothic" w:hAnsi="Century Gothic"/>
          <w:sz w:val="20"/>
          <w:szCs w:val="20"/>
        </w:rPr>
        <w:t>40</w:t>
      </w:r>
      <w:r w:rsidRPr="008A14BA">
        <w:rPr>
          <w:rFonts w:ascii="Century Gothic" w:hAnsi="Century Gothic"/>
          <w:sz w:val="20"/>
          <w:szCs w:val="20"/>
        </w:rPr>
        <w:t>.00 per term</w:t>
      </w:r>
    </w:p>
    <w:p w14:paraId="0C44DAB9" w14:textId="77777777" w:rsidR="00DA233E" w:rsidRPr="008A14BA" w:rsidRDefault="00DA233E" w:rsidP="00DA6850">
      <w:pPr>
        <w:jc w:val="both"/>
        <w:rPr>
          <w:rFonts w:ascii="Century Gothic" w:hAnsi="Century Gothic"/>
          <w:sz w:val="20"/>
          <w:szCs w:val="20"/>
        </w:rPr>
      </w:pPr>
    </w:p>
    <w:p w14:paraId="152CE0AD" w14:textId="1DDF2B0E" w:rsidR="00DA6850" w:rsidRPr="008A14BA" w:rsidRDefault="00DA6850" w:rsidP="00023B6F">
      <w:pPr>
        <w:ind w:left="567"/>
        <w:jc w:val="both"/>
        <w:rPr>
          <w:rFonts w:ascii="Century Gothic" w:hAnsi="Century Gothic"/>
          <w:i/>
          <w:sz w:val="20"/>
          <w:szCs w:val="20"/>
        </w:rPr>
      </w:pPr>
      <w:r w:rsidRPr="008A14BA">
        <w:rPr>
          <w:rFonts w:ascii="Century Gothic" w:hAnsi="Century Gothic"/>
          <w:i/>
          <w:sz w:val="20"/>
          <w:szCs w:val="20"/>
        </w:rPr>
        <w:t xml:space="preserve">Every gymnast that trains with the SCBC Squad </w:t>
      </w:r>
      <w:proofErr w:type="gramStart"/>
      <w:r w:rsidRPr="008A14BA">
        <w:rPr>
          <w:rFonts w:ascii="Century Gothic" w:hAnsi="Century Gothic"/>
          <w:i/>
          <w:sz w:val="20"/>
          <w:szCs w:val="20"/>
        </w:rPr>
        <w:t>has the opportunity</w:t>
      </w:r>
      <w:r w:rsidR="008A14BA">
        <w:rPr>
          <w:rFonts w:ascii="Century Gothic" w:hAnsi="Century Gothic"/>
          <w:i/>
          <w:sz w:val="20"/>
          <w:szCs w:val="20"/>
        </w:rPr>
        <w:t xml:space="preserve"> to</w:t>
      </w:r>
      <w:proofErr w:type="gramEnd"/>
      <w:r w:rsidR="008A14BA">
        <w:rPr>
          <w:rFonts w:ascii="Century Gothic" w:hAnsi="Century Gothic"/>
          <w:i/>
          <w:sz w:val="20"/>
          <w:szCs w:val="20"/>
        </w:rPr>
        <w:t xml:space="preserve"> perform in the end of S</w:t>
      </w:r>
      <w:r w:rsidRPr="008A14BA">
        <w:rPr>
          <w:rFonts w:ascii="Century Gothic" w:hAnsi="Century Gothic"/>
          <w:i/>
          <w:sz w:val="20"/>
          <w:szCs w:val="20"/>
        </w:rPr>
        <w:t>emester displays</w:t>
      </w:r>
      <w:r w:rsidR="008C4DD5">
        <w:rPr>
          <w:rFonts w:ascii="Century Gothic" w:hAnsi="Century Gothic"/>
          <w:i/>
          <w:sz w:val="20"/>
          <w:szCs w:val="20"/>
        </w:rPr>
        <w:t xml:space="preserve">, </w:t>
      </w:r>
      <w:r w:rsidRPr="008A14BA">
        <w:rPr>
          <w:rFonts w:ascii="Century Gothic" w:hAnsi="Century Gothic"/>
          <w:i/>
          <w:sz w:val="20"/>
          <w:szCs w:val="20"/>
        </w:rPr>
        <w:t xml:space="preserve">where all family </w:t>
      </w:r>
      <w:r w:rsidR="008C4DD5">
        <w:rPr>
          <w:rFonts w:ascii="Century Gothic" w:hAnsi="Century Gothic"/>
          <w:i/>
          <w:sz w:val="20"/>
          <w:szCs w:val="20"/>
        </w:rPr>
        <w:t>&amp; friends are invited to attend to</w:t>
      </w:r>
      <w:r w:rsidRPr="008A14BA">
        <w:rPr>
          <w:rFonts w:ascii="Century Gothic" w:hAnsi="Century Gothic"/>
          <w:i/>
          <w:sz w:val="20"/>
          <w:szCs w:val="20"/>
        </w:rPr>
        <w:t xml:space="preserve"> watch the gymnasts </w:t>
      </w:r>
      <w:r w:rsidR="008C4DD5">
        <w:rPr>
          <w:rFonts w:ascii="Century Gothic" w:hAnsi="Century Gothic"/>
          <w:i/>
          <w:sz w:val="20"/>
          <w:szCs w:val="20"/>
        </w:rPr>
        <w:t xml:space="preserve">showcase the skills they’ve </w:t>
      </w:r>
      <w:r w:rsidRPr="008A14BA">
        <w:rPr>
          <w:rFonts w:ascii="Century Gothic" w:hAnsi="Century Gothic"/>
          <w:i/>
          <w:sz w:val="20"/>
          <w:szCs w:val="20"/>
        </w:rPr>
        <w:t xml:space="preserve">been working on. </w:t>
      </w:r>
    </w:p>
    <w:p w14:paraId="75B41646" w14:textId="77777777" w:rsidR="00DA6850" w:rsidRPr="008C4DD5" w:rsidRDefault="00DA6850" w:rsidP="008C4DD5">
      <w:pPr>
        <w:jc w:val="both"/>
        <w:rPr>
          <w:rFonts w:ascii="Century Gothic" w:hAnsi="Century Gothic"/>
          <w:sz w:val="20"/>
          <w:szCs w:val="20"/>
        </w:rPr>
      </w:pPr>
    </w:p>
    <w:p w14:paraId="18C77BEF" w14:textId="15836738" w:rsidR="00DA6850" w:rsidRPr="008C4DD5" w:rsidRDefault="00DA6850" w:rsidP="008C4DD5">
      <w:pPr>
        <w:jc w:val="both"/>
        <w:rPr>
          <w:rFonts w:ascii="Century Gothic" w:hAnsi="Century Gothic"/>
          <w:b/>
          <w:sz w:val="20"/>
          <w:szCs w:val="20"/>
        </w:rPr>
      </w:pPr>
      <w:r w:rsidRPr="008C4DD5">
        <w:rPr>
          <w:rFonts w:ascii="Century Gothic" w:hAnsi="Century Gothic"/>
          <w:b/>
          <w:sz w:val="20"/>
          <w:szCs w:val="20"/>
        </w:rPr>
        <w:t>Accidents</w:t>
      </w:r>
    </w:p>
    <w:p w14:paraId="6D1B8C7C" w14:textId="77777777" w:rsidR="008C4DD5" w:rsidRPr="008C4DD5" w:rsidRDefault="008C4DD5" w:rsidP="008C4DD5">
      <w:pPr>
        <w:jc w:val="both"/>
        <w:rPr>
          <w:rFonts w:ascii="Century Gothic" w:hAnsi="Century Gothic"/>
          <w:b/>
          <w:sz w:val="20"/>
          <w:szCs w:val="20"/>
          <w:u w:val="single"/>
        </w:rPr>
      </w:pPr>
    </w:p>
    <w:p w14:paraId="20409369" w14:textId="49995890" w:rsidR="006D5AA5" w:rsidRPr="008C4DD5" w:rsidRDefault="00DA6850" w:rsidP="008C4DD5">
      <w:pPr>
        <w:jc w:val="both"/>
        <w:rPr>
          <w:rFonts w:ascii="Century Gothic" w:hAnsi="Century Gothic"/>
          <w:sz w:val="20"/>
          <w:szCs w:val="20"/>
        </w:rPr>
      </w:pPr>
      <w:r w:rsidRPr="008C4DD5">
        <w:rPr>
          <w:rFonts w:ascii="Century Gothic" w:hAnsi="Century Gothic"/>
          <w:sz w:val="20"/>
          <w:szCs w:val="20"/>
        </w:rPr>
        <w:t>The SCBC Gymnastics Squad is run by a team of coaches. Together they have many years</w:t>
      </w:r>
      <w:r w:rsidR="008C4DD5">
        <w:rPr>
          <w:rFonts w:ascii="Century Gothic" w:hAnsi="Century Gothic"/>
          <w:sz w:val="20"/>
          <w:szCs w:val="20"/>
        </w:rPr>
        <w:t xml:space="preserve"> of</w:t>
      </w:r>
      <w:r w:rsidRPr="008C4DD5">
        <w:rPr>
          <w:rFonts w:ascii="Century Gothic" w:hAnsi="Century Gothic"/>
          <w:sz w:val="20"/>
          <w:szCs w:val="20"/>
        </w:rPr>
        <w:t xml:space="preserve"> experience. While all precautions are taken, gymnastics is a high impact sport and injuries may occur. All students of </w:t>
      </w:r>
      <w:r w:rsidR="008C4DD5">
        <w:rPr>
          <w:rFonts w:ascii="Century Gothic" w:hAnsi="Century Gothic"/>
          <w:sz w:val="20"/>
          <w:szCs w:val="20"/>
        </w:rPr>
        <w:t>SCBC</w:t>
      </w:r>
      <w:r w:rsidRPr="008C4DD5">
        <w:rPr>
          <w:rFonts w:ascii="Century Gothic" w:hAnsi="Century Gothic"/>
          <w:sz w:val="20"/>
          <w:szCs w:val="20"/>
        </w:rPr>
        <w:t xml:space="preserve"> are covered for accident </w:t>
      </w:r>
      <w:r w:rsidR="008C4DD5">
        <w:rPr>
          <w:rFonts w:ascii="Century Gothic" w:hAnsi="Century Gothic"/>
          <w:sz w:val="20"/>
          <w:szCs w:val="20"/>
        </w:rPr>
        <w:t xml:space="preserve">or </w:t>
      </w:r>
      <w:r w:rsidRPr="008C4DD5">
        <w:rPr>
          <w:rFonts w:ascii="Century Gothic" w:hAnsi="Century Gothic"/>
          <w:sz w:val="20"/>
          <w:szCs w:val="20"/>
        </w:rPr>
        <w:t>injury under our Student Accident Insurance Plan.</w:t>
      </w:r>
    </w:p>
    <w:p w14:paraId="250EEE87" w14:textId="77777777" w:rsidR="001B2B22" w:rsidRDefault="001B2B22" w:rsidP="008C4DD5">
      <w:pPr>
        <w:rPr>
          <w:rFonts w:ascii="Century Gothic" w:hAnsi="Century Gothic"/>
          <w:b/>
          <w:sz w:val="20"/>
          <w:szCs w:val="20"/>
          <w:u w:val="single"/>
        </w:rPr>
      </w:pPr>
    </w:p>
    <w:p w14:paraId="0F495566" w14:textId="77777777" w:rsidR="001B2B22" w:rsidRDefault="001B2B22">
      <w:pPr>
        <w:rPr>
          <w:rFonts w:ascii="Century Gothic" w:hAnsi="Century Gothic"/>
          <w:b/>
          <w:sz w:val="20"/>
          <w:szCs w:val="20"/>
          <w:u w:val="single"/>
        </w:rPr>
      </w:pPr>
      <w:r>
        <w:rPr>
          <w:rFonts w:ascii="Century Gothic" w:hAnsi="Century Gothic"/>
          <w:b/>
          <w:sz w:val="20"/>
          <w:szCs w:val="20"/>
          <w:u w:val="single"/>
        </w:rPr>
        <w:br w:type="page"/>
      </w:r>
    </w:p>
    <w:p w14:paraId="0C05D552" w14:textId="48E188C9" w:rsidR="00DA6850" w:rsidRPr="008C4DD5" w:rsidRDefault="00DA6850" w:rsidP="008C4DD5">
      <w:pPr>
        <w:rPr>
          <w:rFonts w:ascii="Century Gothic" w:hAnsi="Century Gothic"/>
          <w:b/>
          <w:sz w:val="20"/>
          <w:szCs w:val="20"/>
        </w:rPr>
      </w:pPr>
      <w:r w:rsidRPr="008C4DD5">
        <w:rPr>
          <w:rFonts w:ascii="Century Gothic" w:hAnsi="Century Gothic"/>
          <w:b/>
          <w:sz w:val="20"/>
          <w:szCs w:val="20"/>
        </w:rPr>
        <w:lastRenderedPageBreak/>
        <w:t>Class Requirements</w:t>
      </w:r>
    </w:p>
    <w:p w14:paraId="52C69C9F" w14:textId="77777777" w:rsidR="008C4DD5" w:rsidRDefault="008C4DD5" w:rsidP="008C4DD5">
      <w:pPr>
        <w:rPr>
          <w:rFonts w:ascii="Century Gothic" w:hAnsi="Century Gothic"/>
          <w:sz w:val="20"/>
          <w:szCs w:val="20"/>
        </w:rPr>
      </w:pPr>
    </w:p>
    <w:p w14:paraId="58490DB2" w14:textId="5A88F25C" w:rsidR="008C4DD5" w:rsidRDefault="008C4DD5" w:rsidP="008C4DD5">
      <w:pPr>
        <w:jc w:val="both"/>
        <w:rPr>
          <w:rFonts w:ascii="Century Gothic" w:hAnsi="Century Gothic"/>
          <w:sz w:val="20"/>
          <w:szCs w:val="20"/>
        </w:rPr>
      </w:pPr>
      <w:r>
        <w:rPr>
          <w:rFonts w:ascii="Century Gothic" w:hAnsi="Century Gothic"/>
          <w:sz w:val="20"/>
          <w:szCs w:val="20"/>
        </w:rPr>
        <w:t>Below is an outline of requirements to be part of the program:</w:t>
      </w:r>
    </w:p>
    <w:p w14:paraId="4CA40362" w14:textId="77777777" w:rsidR="008C4DD5" w:rsidRDefault="008C4DD5" w:rsidP="008C4DD5">
      <w:pPr>
        <w:jc w:val="both"/>
        <w:rPr>
          <w:rFonts w:ascii="Century Gothic" w:hAnsi="Century Gothic"/>
          <w:sz w:val="20"/>
          <w:szCs w:val="20"/>
        </w:rPr>
      </w:pPr>
    </w:p>
    <w:p w14:paraId="6C63B910" w14:textId="77777777" w:rsidR="008C4DD5" w:rsidRDefault="00DA6850" w:rsidP="008C4DD5">
      <w:pPr>
        <w:pStyle w:val="ListParagraph"/>
        <w:numPr>
          <w:ilvl w:val="0"/>
          <w:numId w:val="7"/>
        </w:numPr>
        <w:ind w:left="426"/>
        <w:jc w:val="both"/>
        <w:rPr>
          <w:rFonts w:ascii="Century Gothic" w:hAnsi="Century Gothic"/>
          <w:sz w:val="20"/>
          <w:szCs w:val="20"/>
        </w:rPr>
      </w:pPr>
      <w:r w:rsidRPr="008C4DD5">
        <w:rPr>
          <w:rFonts w:ascii="Century Gothic" w:hAnsi="Century Gothic"/>
          <w:sz w:val="20"/>
          <w:szCs w:val="20"/>
        </w:rPr>
        <w:t>Hair must be tied back off the face and hair long enough mus</w:t>
      </w:r>
      <w:r w:rsidR="008C4DD5" w:rsidRPr="008C4DD5">
        <w:rPr>
          <w:rFonts w:ascii="Century Gothic" w:hAnsi="Century Gothic"/>
          <w:sz w:val="20"/>
          <w:szCs w:val="20"/>
        </w:rPr>
        <w:t xml:space="preserve">t be tied up. </w:t>
      </w:r>
    </w:p>
    <w:p w14:paraId="77F00E1D" w14:textId="77777777" w:rsidR="008C4DD5" w:rsidRDefault="008C4DD5" w:rsidP="008C4DD5">
      <w:pPr>
        <w:pStyle w:val="ListParagraph"/>
        <w:numPr>
          <w:ilvl w:val="0"/>
          <w:numId w:val="7"/>
        </w:numPr>
        <w:ind w:left="426"/>
        <w:jc w:val="both"/>
        <w:rPr>
          <w:rFonts w:ascii="Century Gothic" w:hAnsi="Century Gothic"/>
          <w:sz w:val="20"/>
          <w:szCs w:val="20"/>
        </w:rPr>
      </w:pPr>
      <w:r w:rsidRPr="008C4DD5">
        <w:rPr>
          <w:rFonts w:ascii="Century Gothic" w:hAnsi="Century Gothic"/>
          <w:sz w:val="20"/>
          <w:szCs w:val="20"/>
        </w:rPr>
        <w:t xml:space="preserve">No crop tops. </w:t>
      </w:r>
    </w:p>
    <w:p w14:paraId="59B08D57" w14:textId="77777777" w:rsidR="008C4DD5" w:rsidRDefault="008C4DD5" w:rsidP="008C4DD5">
      <w:pPr>
        <w:pStyle w:val="ListParagraph"/>
        <w:numPr>
          <w:ilvl w:val="0"/>
          <w:numId w:val="7"/>
        </w:numPr>
        <w:ind w:left="426"/>
        <w:jc w:val="both"/>
        <w:rPr>
          <w:rFonts w:ascii="Century Gothic" w:hAnsi="Century Gothic"/>
          <w:sz w:val="20"/>
          <w:szCs w:val="20"/>
        </w:rPr>
      </w:pPr>
      <w:r w:rsidRPr="008C4DD5">
        <w:rPr>
          <w:rFonts w:ascii="Century Gothic" w:hAnsi="Century Gothic"/>
          <w:sz w:val="20"/>
          <w:szCs w:val="20"/>
        </w:rPr>
        <w:t>No t</w:t>
      </w:r>
      <w:r w:rsidR="00DA6850" w:rsidRPr="008C4DD5">
        <w:rPr>
          <w:rFonts w:ascii="Century Gothic" w:hAnsi="Century Gothic"/>
          <w:sz w:val="20"/>
          <w:szCs w:val="20"/>
        </w:rPr>
        <w:t xml:space="preserve">-shirts. </w:t>
      </w:r>
    </w:p>
    <w:p w14:paraId="4669FF7C" w14:textId="77777777" w:rsidR="008C4DD5" w:rsidRDefault="00DA6850" w:rsidP="008C4DD5">
      <w:pPr>
        <w:pStyle w:val="ListParagraph"/>
        <w:numPr>
          <w:ilvl w:val="0"/>
          <w:numId w:val="7"/>
        </w:numPr>
        <w:ind w:left="426"/>
        <w:jc w:val="both"/>
        <w:rPr>
          <w:rFonts w:ascii="Century Gothic" w:hAnsi="Century Gothic"/>
          <w:sz w:val="20"/>
          <w:szCs w:val="20"/>
        </w:rPr>
      </w:pPr>
      <w:r w:rsidRPr="008C4DD5">
        <w:rPr>
          <w:rFonts w:ascii="Century Gothic" w:hAnsi="Century Gothic"/>
          <w:sz w:val="20"/>
          <w:szCs w:val="20"/>
        </w:rPr>
        <w:t xml:space="preserve">No glasses. </w:t>
      </w:r>
    </w:p>
    <w:p w14:paraId="38A2AAAC" w14:textId="6B7B16C1" w:rsidR="00DA6850" w:rsidRDefault="00DA6850" w:rsidP="008C4DD5">
      <w:pPr>
        <w:pStyle w:val="ListParagraph"/>
        <w:numPr>
          <w:ilvl w:val="0"/>
          <w:numId w:val="7"/>
        </w:numPr>
        <w:ind w:left="426"/>
        <w:jc w:val="both"/>
        <w:rPr>
          <w:rFonts w:ascii="Century Gothic" w:hAnsi="Century Gothic"/>
          <w:sz w:val="20"/>
          <w:szCs w:val="20"/>
        </w:rPr>
      </w:pPr>
      <w:r w:rsidRPr="008C4DD5">
        <w:rPr>
          <w:rFonts w:ascii="Century Gothic" w:hAnsi="Century Gothic"/>
          <w:sz w:val="20"/>
          <w:szCs w:val="20"/>
        </w:rPr>
        <w:t xml:space="preserve">No watches. </w:t>
      </w:r>
    </w:p>
    <w:p w14:paraId="04C4829D" w14:textId="51624DC9" w:rsidR="008C4DD5" w:rsidRPr="008C4DD5" w:rsidRDefault="008C4DD5" w:rsidP="008C4DD5">
      <w:pPr>
        <w:pStyle w:val="ListParagraph"/>
        <w:numPr>
          <w:ilvl w:val="0"/>
          <w:numId w:val="7"/>
        </w:numPr>
        <w:ind w:left="426"/>
        <w:jc w:val="both"/>
        <w:rPr>
          <w:rFonts w:ascii="Century Gothic" w:hAnsi="Century Gothic"/>
          <w:sz w:val="20"/>
          <w:szCs w:val="20"/>
        </w:rPr>
      </w:pPr>
      <w:r w:rsidRPr="008C4DD5">
        <w:rPr>
          <w:rFonts w:ascii="Century Gothic" w:hAnsi="Century Gothic"/>
          <w:sz w:val="20"/>
          <w:szCs w:val="20"/>
        </w:rPr>
        <w:t>A drink bottle (</w:t>
      </w:r>
      <w:r>
        <w:rPr>
          <w:rFonts w:ascii="Century Gothic" w:hAnsi="Century Gothic"/>
          <w:sz w:val="20"/>
          <w:szCs w:val="20"/>
        </w:rPr>
        <w:t xml:space="preserve">filled with </w:t>
      </w:r>
      <w:r w:rsidRPr="008C4DD5">
        <w:rPr>
          <w:rFonts w:ascii="Century Gothic" w:hAnsi="Century Gothic"/>
          <w:sz w:val="20"/>
          <w:szCs w:val="20"/>
        </w:rPr>
        <w:t xml:space="preserve">water) is required </w:t>
      </w:r>
      <w:r>
        <w:rPr>
          <w:rFonts w:ascii="Century Gothic" w:hAnsi="Century Gothic"/>
          <w:sz w:val="20"/>
          <w:szCs w:val="20"/>
        </w:rPr>
        <w:t xml:space="preserve">for </w:t>
      </w:r>
      <w:r w:rsidRPr="008C4DD5">
        <w:rPr>
          <w:rFonts w:ascii="Century Gothic" w:hAnsi="Century Gothic"/>
          <w:sz w:val="20"/>
          <w:szCs w:val="20"/>
        </w:rPr>
        <w:t xml:space="preserve">every session and a snack for those coming straight from class to the hall. </w:t>
      </w:r>
    </w:p>
    <w:p w14:paraId="0F8C6A05" w14:textId="77777777" w:rsidR="00DA6850" w:rsidRPr="008C4DD5" w:rsidRDefault="00DA6850" w:rsidP="008C4DD5">
      <w:pPr>
        <w:jc w:val="both"/>
        <w:rPr>
          <w:rFonts w:ascii="Century Gothic" w:hAnsi="Century Gothic"/>
          <w:sz w:val="20"/>
          <w:szCs w:val="20"/>
        </w:rPr>
      </w:pPr>
    </w:p>
    <w:p w14:paraId="18CBF97E" w14:textId="6F1BB780" w:rsidR="00DA6850" w:rsidRPr="008C4DD5" w:rsidRDefault="00DA6850" w:rsidP="008C4DD5">
      <w:pPr>
        <w:jc w:val="both"/>
        <w:rPr>
          <w:rFonts w:ascii="Century Gothic" w:hAnsi="Century Gothic"/>
          <w:sz w:val="20"/>
          <w:szCs w:val="20"/>
        </w:rPr>
      </w:pPr>
      <w:r w:rsidRPr="008C4DD5">
        <w:rPr>
          <w:rFonts w:ascii="Century Gothic" w:hAnsi="Century Gothic"/>
          <w:sz w:val="20"/>
          <w:szCs w:val="20"/>
        </w:rPr>
        <w:t>Any gymnast that continually puts themselves or others in danger due to poor behaviour may</w:t>
      </w:r>
      <w:r w:rsidR="00782B9C" w:rsidRPr="008C4DD5">
        <w:rPr>
          <w:rFonts w:ascii="Century Gothic" w:hAnsi="Century Gothic"/>
          <w:sz w:val="20"/>
          <w:szCs w:val="20"/>
        </w:rPr>
        <w:t xml:space="preserve"> be suspended from the program.</w:t>
      </w:r>
    </w:p>
    <w:p w14:paraId="155B8DAF" w14:textId="480F7D37" w:rsidR="00782B9C" w:rsidRDefault="00782B9C" w:rsidP="008C4DD5">
      <w:pPr>
        <w:jc w:val="both"/>
        <w:rPr>
          <w:rFonts w:ascii="Century Gothic" w:hAnsi="Century Gothic"/>
          <w:sz w:val="20"/>
          <w:szCs w:val="20"/>
        </w:rPr>
      </w:pPr>
    </w:p>
    <w:p w14:paraId="3621D113" w14:textId="4A5E9ACC" w:rsidR="008C4DD5" w:rsidRPr="008C4DD5" w:rsidRDefault="008C4DD5" w:rsidP="008C4DD5">
      <w:pPr>
        <w:rPr>
          <w:rFonts w:ascii="Century Gothic" w:hAnsi="Century Gothic"/>
          <w:b/>
          <w:sz w:val="20"/>
          <w:szCs w:val="20"/>
        </w:rPr>
      </w:pPr>
      <w:r w:rsidRPr="008C4DD5">
        <w:rPr>
          <w:rFonts w:ascii="Century Gothic" w:hAnsi="Century Gothic"/>
          <w:b/>
          <w:sz w:val="20"/>
          <w:szCs w:val="20"/>
        </w:rPr>
        <w:t>Uniform Requirements</w:t>
      </w:r>
    </w:p>
    <w:p w14:paraId="4415D1E5" w14:textId="77777777" w:rsidR="008C4DD5" w:rsidRPr="008C4DD5" w:rsidRDefault="008C4DD5" w:rsidP="008C4DD5">
      <w:pPr>
        <w:jc w:val="both"/>
        <w:rPr>
          <w:rFonts w:ascii="Century Gothic" w:hAnsi="Century Gothic"/>
          <w:sz w:val="20"/>
          <w:szCs w:val="20"/>
        </w:rPr>
      </w:pPr>
    </w:p>
    <w:p w14:paraId="27B32B01" w14:textId="53D7A572" w:rsidR="00782B9C" w:rsidRDefault="001B2B22" w:rsidP="008C4DD5">
      <w:pPr>
        <w:jc w:val="both"/>
        <w:rPr>
          <w:rFonts w:ascii="Century Gothic" w:hAnsi="Century Gothic"/>
          <w:sz w:val="20"/>
          <w:szCs w:val="20"/>
        </w:rPr>
      </w:pPr>
      <w:r w:rsidRPr="001B2B22">
        <w:rPr>
          <w:rFonts w:ascii="Century Gothic" w:hAnsi="Century Gothic"/>
          <w:sz w:val="20"/>
          <w:szCs w:val="20"/>
        </w:rPr>
        <w:t xml:space="preserve">The </w:t>
      </w:r>
      <w:r w:rsidR="00782B9C" w:rsidRPr="001B2B22">
        <w:rPr>
          <w:rFonts w:ascii="Century Gothic" w:hAnsi="Century Gothic"/>
          <w:sz w:val="20"/>
          <w:szCs w:val="20"/>
        </w:rPr>
        <w:t>College Gymnastics Training Uniform</w:t>
      </w:r>
      <w:r w:rsidR="00782B9C" w:rsidRPr="008C4DD5">
        <w:rPr>
          <w:rFonts w:ascii="Century Gothic" w:hAnsi="Century Gothic"/>
          <w:sz w:val="20"/>
          <w:szCs w:val="20"/>
        </w:rPr>
        <w:t xml:space="preserve"> is </w:t>
      </w:r>
      <w:r>
        <w:rPr>
          <w:rFonts w:ascii="Century Gothic" w:hAnsi="Century Gothic"/>
          <w:sz w:val="20"/>
          <w:szCs w:val="20"/>
        </w:rPr>
        <w:t xml:space="preserve">to be </w:t>
      </w:r>
      <w:r w:rsidR="00782B9C" w:rsidRPr="008C4DD5">
        <w:rPr>
          <w:rFonts w:ascii="Century Gothic" w:hAnsi="Century Gothic"/>
          <w:sz w:val="20"/>
          <w:szCs w:val="20"/>
        </w:rPr>
        <w:t xml:space="preserve">purchased online. </w:t>
      </w:r>
      <w:r>
        <w:rPr>
          <w:rFonts w:ascii="Century Gothic" w:hAnsi="Century Gothic"/>
          <w:sz w:val="20"/>
          <w:szCs w:val="20"/>
        </w:rPr>
        <w:t xml:space="preserve">  The costs involved are:</w:t>
      </w:r>
    </w:p>
    <w:p w14:paraId="12F2D5FE" w14:textId="77777777" w:rsidR="001B2B22" w:rsidRPr="008C4DD5" w:rsidRDefault="001B2B22" w:rsidP="008C4DD5">
      <w:pPr>
        <w:jc w:val="both"/>
        <w:rPr>
          <w:rFonts w:ascii="Century Gothic" w:hAnsi="Century Gothic"/>
          <w:sz w:val="20"/>
          <w:szCs w:val="20"/>
        </w:rPr>
      </w:pPr>
    </w:p>
    <w:p w14:paraId="2A25C69F" w14:textId="5FC7FB95" w:rsidR="00782B9C" w:rsidRPr="008C4DD5" w:rsidRDefault="00782B9C" w:rsidP="001B2B22">
      <w:pPr>
        <w:ind w:left="1134" w:hanging="1134"/>
        <w:jc w:val="both"/>
        <w:rPr>
          <w:rFonts w:ascii="Century Gothic" w:hAnsi="Century Gothic"/>
          <w:sz w:val="20"/>
          <w:szCs w:val="20"/>
        </w:rPr>
      </w:pPr>
      <w:r w:rsidRPr="008C4DD5">
        <w:rPr>
          <w:rFonts w:ascii="Century Gothic" w:hAnsi="Century Gothic"/>
          <w:sz w:val="20"/>
          <w:szCs w:val="20"/>
          <w:u w:val="single"/>
        </w:rPr>
        <w:t>Girls:</w:t>
      </w:r>
      <w:r w:rsidRPr="008C4DD5">
        <w:rPr>
          <w:rFonts w:ascii="Century Gothic" w:hAnsi="Century Gothic"/>
          <w:sz w:val="20"/>
          <w:szCs w:val="20"/>
        </w:rPr>
        <w:t xml:space="preserve"> </w:t>
      </w:r>
      <w:r w:rsidR="001B2B22">
        <w:rPr>
          <w:rFonts w:ascii="Century Gothic" w:hAnsi="Century Gothic"/>
          <w:sz w:val="20"/>
          <w:szCs w:val="20"/>
        </w:rPr>
        <w:tab/>
      </w:r>
      <w:r w:rsidRPr="008C4DD5">
        <w:rPr>
          <w:rFonts w:ascii="Century Gothic" w:hAnsi="Century Gothic"/>
          <w:sz w:val="20"/>
          <w:szCs w:val="20"/>
        </w:rPr>
        <w:t>Leotard and shorts cost $105</w:t>
      </w:r>
      <w:r w:rsidR="001B2B22">
        <w:rPr>
          <w:rFonts w:ascii="Century Gothic" w:hAnsi="Century Gothic"/>
          <w:sz w:val="20"/>
          <w:szCs w:val="20"/>
        </w:rPr>
        <w:t xml:space="preserve"> (approximately)</w:t>
      </w:r>
      <w:r w:rsidRPr="008C4DD5">
        <w:rPr>
          <w:rFonts w:ascii="Century Gothic" w:hAnsi="Century Gothic"/>
          <w:sz w:val="20"/>
          <w:szCs w:val="20"/>
        </w:rPr>
        <w:t>.</w:t>
      </w:r>
    </w:p>
    <w:p w14:paraId="3AE49609" w14:textId="7CD1D4D5" w:rsidR="00782B9C" w:rsidRPr="008C4DD5" w:rsidRDefault="00782B9C" w:rsidP="001B2B22">
      <w:pPr>
        <w:ind w:left="1134" w:hanging="1134"/>
        <w:jc w:val="both"/>
        <w:rPr>
          <w:rFonts w:ascii="Century Gothic" w:hAnsi="Century Gothic"/>
          <w:sz w:val="20"/>
          <w:szCs w:val="20"/>
        </w:rPr>
      </w:pPr>
      <w:r w:rsidRPr="008C4DD5">
        <w:rPr>
          <w:rFonts w:ascii="Century Gothic" w:hAnsi="Century Gothic"/>
          <w:sz w:val="20"/>
          <w:szCs w:val="20"/>
          <w:u w:val="single"/>
        </w:rPr>
        <w:t>Boys:</w:t>
      </w:r>
      <w:r w:rsidRPr="008C4DD5">
        <w:rPr>
          <w:rFonts w:ascii="Century Gothic" w:hAnsi="Century Gothic"/>
          <w:sz w:val="20"/>
          <w:szCs w:val="20"/>
        </w:rPr>
        <w:t xml:space="preserve"> </w:t>
      </w:r>
      <w:r w:rsidR="001B2B22">
        <w:rPr>
          <w:rFonts w:ascii="Century Gothic" w:hAnsi="Century Gothic"/>
          <w:sz w:val="20"/>
          <w:szCs w:val="20"/>
        </w:rPr>
        <w:tab/>
      </w:r>
      <w:r w:rsidRPr="008C4DD5">
        <w:rPr>
          <w:rFonts w:ascii="Century Gothic" w:hAnsi="Century Gothic"/>
          <w:sz w:val="20"/>
          <w:szCs w:val="20"/>
        </w:rPr>
        <w:t>Shorts cost $38</w:t>
      </w:r>
      <w:r w:rsidR="001B2B22">
        <w:rPr>
          <w:rFonts w:ascii="Century Gothic" w:hAnsi="Century Gothic"/>
          <w:sz w:val="20"/>
          <w:szCs w:val="20"/>
        </w:rPr>
        <w:t xml:space="preserve"> (approximately).</w:t>
      </w:r>
    </w:p>
    <w:p w14:paraId="642F08AC" w14:textId="77777777" w:rsidR="00DA6850" w:rsidRPr="001B2B22" w:rsidRDefault="00DA6850" w:rsidP="008C4DD5">
      <w:pPr>
        <w:jc w:val="both"/>
        <w:rPr>
          <w:rFonts w:ascii="Century Gothic" w:hAnsi="Century Gothic"/>
          <w:sz w:val="20"/>
          <w:szCs w:val="20"/>
        </w:rPr>
      </w:pPr>
    </w:p>
    <w:p w14:paraId="7B6CADA2" w14:textId="0B80A7BB" w:rsidR="00DA6850" w:rsidRPr="001B2B22" w:rsidRDefault="007A3567" w:rsidP="00DA6850">
      <w:pPr>
        <w:jc w:val="both"/>
        <w:rPr>
          <w:rFonts w:ascii="Century Gothic" w:hAnsi="Century Gothic"/>
          <w:b/>
          <w:sz w:val="20"/>
          <w:szCs w:val="20"/>
        </w:rPr>
      </w:pPr>
      <w:r>
        <w:rPr>
          <w:rFonts w:ascii="Century Gothic" w:hAnsi="Century Gothic"/>
          <w:b/>
          <w:sz w:val="20"/>
          <w:szCs w:val="20"/>
        </w:rPr>
        <w:t xml:space="preserve">Enrolment &amp; </w:t>
      </w:r>
      <w:r w:rsidR="00DA6850" w:rsidRPr="001B2B22">
        <w:rPr>
          <w:rFonts w:ascii="Century Gothic" w:hAnsi="Century Gothic"/>
          <w:b/>
          <w:sz w:val="20"/>
          <w:szCs w:val="20"/>
        </w:rPr>
        <w:t>Fees</w:t>
      </w:r>
    </w:p>
    <w:p w14:paraId="3C7D0EBC" w14:textId="61AF7591" w:rsidR="001B2B22" w:rsidRDefault="001B2B22" w:rsidP="00DA6850">
      <w:pPr>
        <w:jc w:val="both"/>
        <w:rPr>
          <w:rFonts w:ascii="Century Gothic" w:hAnsi="Century Gothic"/>
          <w:b/>
          <w:sz w:val="20"/>
          <w:szCs w:val="20"/>
          <w:u w:val="single"/>
        </w:rPr>
      </w:pPr>
    </w:p>
    <w:p w14:paraId="233E2434" w14:textId="436F6832" w:rsidR="007A3567" w:rsidRPr="007A3567" w:rsidRDefault="007A3567" w:rsidP="00DA6850">
      <w:pPr>
        <w:jc w:val="both"/>
        <w:rPr>
          <w:rFonts w:ascii="Century Gothic" w:hAnsi="Century Gothic"/>
          <w:sz w:val="20"/>
          <w:szCs w:val="20"/>
        </w:rPr>
      </w:pPr>
      <w:r w:rsidRPr="007A3567">
        <w:rPr>
          <w:rFonts w:ascii="Century Gothic" w:hAnsi="Century Gothic"/>
          <w:sz w:val="20"/>
          <w:szCs w:val="20"/>
        </w:rPr>
        <w:t>If you wish</w:t>
      </w:r>
      <w:r>
        <w:rPr>
          <w:rFonts w:ascii="Century Gothic" w:hAnsi="Century Gothic"/>
          <w:sz w:val="20"/>
          <w:szCs w:val="20"/>
        </w:rPr>
        <w:t xml:space="preserve"> </w:t>
      </w:r>
      <w:r w:rsidRPr="007A3567">
        <w:rPr>
          <w:rFonts w:ascii="Century Gothic" w:hAnsi="Century Gothic"/>
          <w:sz w:val="20"/>
          <w:szCs w:val="20"/>
        </w:rPr>
        <w:t>t</w:t>
      </w:r>
      <w:r>
        <w:rPr>
          <w:rFonts w:ascii="Century Gothic" w:hAnsi="Century Gothic"/>
          <w:sz w:val="20"/>
          <w:szCs w:val="20"/>
        </w:rPr>
        <w:t xml:space="preserve">o </w:t>
      </w:r>
      <w:proofErr w:type="spellStart"/>
      <w:r>
        <w:rPr>
          <w:rFonts w:ascii="Century Gothic" w:hAnsi="Century Gothic"/>
          <w:sz w:val="20"/>
          <w:szCs w:val="20"/>
        </w:rPr>
        <w:t>enrol</w:t>
      </w:r>
      <w:proofErr w:type="spellEnd"/>
      <w:r w:rsidR="0006040E">
        <w:rPr>
          <w:rFonts w:ascii="Century Gothic" w:hAnsi="Century Gothic"/>
          <w:sz w:val="20"/>
          <w:szCs w:val="20"/>
        </w:rPr>
        <w:t xml:space="preserve"> your student, please complete the Enrolment Form </w:t>
      </w:r>
      <w:r w:rsidR="002C1F7F">
        <w:rPr>
          <w:rFonts w:ascii="Century Gothic" w:hAnsi="Century Gothic"/>
          <w:sz w:val="20"/>
          <w:szCs w:val="20"/>
        </w:rPr>
        <w:t>and return to Main Reception.</w:t>
      </w:r>
    </w:p>
    <w:p w14:paraId="66DAF815" w14:textId="77777777" w:rsidR="007A3567" w:rsidRPr="001B2B22" w:rsidRDefault="007A3567" w:rsidP="00DA6850">
      <w:pPr>
        <w:jc w:val="both"/>
        <w:rPr>
          <w:rFonts w:ascii="Century Gothic" w:hAnsi="Century Gothic"/>
          <w:b/>
          <w:sz w:val="20"/>
          <w:szCs w:val="20"/>
          <w:u w:val="single"/>
        </w:rPr>
      </w:pPr>
    </w:p>
    <w:p w14:paraId="75602F71" w14:textId="77777777" w:rsidR="001B2B22" w:rsidRDefault="00DA630B" w:rsidP="00DA6850">
      <w:pPr>
        <w:jc w:val="both"/>
        <w:rPr>
          <w:rFonts w:ascii="Century Gothic" w:hAnsi="Century Gothic"/>
          <w:sz w:val="20"/>
          <w:szCs w:val="20"/>
        </w:rPr>
      </w:pPr>
      <w:r w:rsidRPr="001B2B22">
        <w:rPr>
          <w:rFonts w:ascii="Century Gothic" w:hAnsi="Century Gothic"/>
          <w:sz w:val="20"/>
          <w:szCs w:val="20"/>
        </w:rPr>
        <w:t xml:space="preserve">Cost for gymnastics program are mentioned </w:t>
      </w:r>
      <w:r w:rsidR="001B2B22">
        <w:rPr>
          <w:rFonts w:ascii="Century Gothic" w:hAnsi="Century Gothic"/>
          <w:sz w:val="20"/>
          <w:szCs w:val="20"/>
        </w:rPr>
        <w:t xml:space="preserve">in the </w:t>
      </w:r>
      <w:r w:rsidRPr="001B2B22">
        <w:rPr>
          <w:rFonts w:ascii="Century Gothic" w:hAnsi="Century Gothic"/>
          <w:sz w:val="20"/>
          <w:szCs w:val="20"/>
        </w:rPr>
        <w:t>above and will depend on</w:t>
      </w:r>
      <w:r w:rsidR="001B2B22">
        <w:rPr>
          <w:rFonts w:ascii="Century Gothic" w:hAnsi="Century Gothic"/>
          <w:sz w:val="20"/>
          <w:szCs w:val="20"/>
        </w:rPr>
        <w:t xml:space="preserve"> the</w:t>
      </w:r>
      <w:r w:rsidRPr="001B2B22">
        <w:rPr>
          <w:rFonts w:ascii="Century Gothic" w:hAnsi="Century Gothic"/>
          <w:sz w:val="20"/>
          <w:szCs w:val="20"/>
        </w:rPr>
        <w:t xml:space="preserve"> amount of training hours required. </w:t>
      </w:r>
    </w:p>
    <w:p w14:paraId="2016070E" w14:textId="75CEDF20" w:rsidR="001B2B22" w:rsidRDefault="001B2B22" w:rsidP="00DA6850">
      <w:pPr>
        <w:jc w:val="both"/>
        <w:rPr>
          <w:rFonts w:ascii="Century Gothic" w:hAnsi="Century Gothic"/>
          <w:sz w:val="20"/>
          <w:szCs w:val="20"/>
        </w:rPr>
      </w:pPr>
    </w:p>
    <w:p w14:paraId="4EF92438" w14:textId="28E51469" w:rsidR="001B2B22" w:rsidRDefault="001371A1" w:rsidP="00DA6850">
      <w:pPr>
        <w:jc w:val="both"/>
        <w:rPr>
          <w:rFonts w:ascii="Century Gothic" w:hAnsi="Century Gothic"/>
          <w:sz w:val="20"/>
          <w:szCs w:val="20"/>
        </w:rPr>
      </w:pPr>
      <w:r>
        <w:rPr>
          <w:rFonts w:ascii="Century Gothic" w:hAnsi="Century Gothic"/>
          <w:sz w:val="20"/>
          <w:szCs w:val="20"/>
        </w:rPr>
        <w:t xml:space="preserve">Payment in full can be made at Main Reception or </w:t>
      </w:r>
      <w:r w:rsidR="00DA630B" w:rsidRPr="001B2B22">
        <w:rPr>
          <w:rFonts w:ascii="Century Gothic" w:hAnsi="Century Gothic"/>
          <w:sz w:val="20"/>
          <w:szCs w:val="20"/>
        </w:rPr>
        <w:t>via direct debit</w:t>
      </w:r>
      <w:bookmarkStart w:id="0" w:name="_GoBack"/>
      <w:bookmarkEnd w:id="0"/>
      <w:r w:rsidR="00DA630B" w:rsidRPr="001B2B22">
        <w:rPr>
          <w:rFonts w:ascii="Century Gothic" w:hAnsi="Century Gothic"/>
          <w:sz w:val="20"/>
          <w:szCs w:val="20"/>
        </w:rPr>
        <w:t xml:space="preserve">. Payments will be processed on the third Friday of each term. </w:t>
      </w:r>
    </w:p>
    <w:p w14:paraId="64509C57" w14:textId="038AB30A" w:rsidR="001B2B22" w:rsidRDefault="001B2B22" w:rsidP="00DA6850">
      <w:pPr>
        <w:jc w:val="both"/>
        <w:rPr>
          <w:rFonts w:ascii="Century Gothic" w:hAnsi="Century Gothic"/>
          <w:sz w:val="20"/>
          <w:szCs w:val="20"/>
        </w:rPr>
      </w:pPr>
    </w:p>
    <w:p w14:paraId="7B033CA7" w14:textId="007DCA2E" w:rsidR="001B2B22" w:rsidRPr="001B2B22" w:rsidRDefault="001B2B22" w:rsidP="00DA6850">
      <w:pPr>
        <w:jc w:val="both"/>
        <w:rPr>
          <w:rFonts w:ascii="Century Gothic" w:hAnsi="Century Gothic"/>
          <w:b/>
          <w:sz w:val="20"/>
          <w:szCs w:val="20"/>
        </w:rPr>
      </w:pPr>
      <w:r>
        <w:rPr>
          <w:rFonts w:ascii="Century Gothic" w:hAnsi="Century Gothic"/>
          <w:b/>
          <w:sz w:val="20"/>
          <w:szCs w:val="20"/>
        </w:rPr>
        <w:t>Withdrawal from the Program</w:t>
      </w:r>
    </w:p>
    <w:p w14:paraId="5981E924" w14:textId="77777777" w:rsidR="001B2B22" w:rsidRDefault="001B2B22" w:rsidP="00DA6850">
      <w:pPr>
        <w:jc w:val="both"/>
        <w:rPr>
          <w:rFonts w:ascii="Century Gothic" w:hAnsi="Century Gothic"/>
          <w:sz w:val="20"/>
          <w:szCs w:val="20"/>
        </w:rPr>
      </w:pPr>
    </w:p>
    <w:p w14:paraId="6E5E3E7B" w14:textId="3B16C56B" w:rsidR="00DA6850" w:rsidRDefault="00DA630B" w:rsidP="00DA6850">
      <w:pPr>
        <w:jc w:val="both"/>
        <w:rPr>
          <w:rFonts w:ascii="Century Gothic" w:hAnsi="Century Gothic"/>
          <w:sz w:val="20"/>
          <w:szCs w:val="20"/>
        </w:rPr>
      </w:pPr>
      <w:r w:rsidRPr="001B2B22">
        <w:rPr>
          <w:rFonts w:ascii="Century Gothic" w:hAnsi="Century Gothic"/>
          <w:sz w:val="20"/>
          <w:szCs w:val="20"/>
        </w:rPr>
        <w:t>Should you wish to withdraw from the program</w:t>
      </w:r>
      <w:r w:rsidR="001B2B22">
        <w:rPr>
          <w:rFonts w:ascii="Century Gothic" w:hAnsi="Century Gothic"/>
          <w:sz w:val="20"/>
          <w:szCs w:val="20"/>
        </w:rPr>
        <w:t>,</w:t>
      </w:r>
      <w:r w:rsidRPr="001B2B22">
        <w:rPr>
          <w:rFonts w:ascii="Century Gothic" w:hAnsi="Century Gothic"/>
          <w:sz w:val="20"/>
          <w:szCs w:val="20"/>
        </w:rPr>
        <w:t xml:space="preserve"> </w:t>
      </w:r>
      <w:r w:rsidR="001B2B22">
        <w:rPr>
          <w:rFonts w:ascii="Century Gothic" w:hAnsi="Century Gothic"/>
          <w:sz w:val="20"/>
          <w:szCs w:val="20"/>
        </w:rPr>
        <w:t>one</w:t>
      </w:r>
      <w:r w:rsidRPr="001B2B22">
        <w:rPr>
          <w:rFonts w:ascii="Century Gothic" w:hAnsi="Century Gothic"/>
          <w:sz w:val="20"/>
          <w:szCs w:val="20"/>
        </w:rPr>
        <w:t xml:space="preserve"> term</w:t>
      </w:r>
      <w:r w:rsidR="001B2B22">
        <w:rPr>
          <w:rFonts w:ascii="Century Gothic" w:hAnsi="Century Gothic"/>
          <w:sz w:val="20"/>
          <w:szCs w:val="20"/>
        </w:rPr>
        <w:t>’s</w:t>
      </w:r>
      <w:r w:rsidRPr="001B2B22">
        <w:rPr>
          <w:rFonts w:ascii="Century Gothic" w:hAnsi="Century Gothic"/>
          <w:sz w:val="20"/>
          <w:szCs w:val="20"/>
        </w:rPr>
        <w:t xml:space="preserve"> written notice is required.</w:t>
      </w:r>
      <w:r w:rsidR="001B2B22">
        <w:rPr>
          <w:rFonts w:ascii="Century Gothic" w:hAnsi="Century Gothic"/>
          <w:sz w:val="20"/>
          <w:szCs w:val="20"/>
        </w:rPr>
        <w:t xml:space="preserve">  Verbal notification is not considered due notice.</w:t>
      </w:r>
    </w:p>
    <w:p w14:paraId="44C8DBC0" w14:textId="68A327EB" w:rsidR="001B2B22" w:rsidRDefault="001B2B22" w:rsidP="00DA6850">
      <w:pPr>
        <w:jc w:val="both"/>
        <w:rPr>
          <w:rFonts w:ascii="Century Gothic" w:hAnsi="Century Gothic"/>
          <w:sz w:val="20"/>
          <w:szCs w:val="20"/>
        </w:rPr>
      </w:pPr>
    </w:p>
    <w:sectPr w:rsidR="001B2B22" w:rsidSect="005128E3">
      <w:footerReference w:type="default" r:id="rId8"/>
      <w:headerReference w:type="first" r:id="rId9"/>
      <w:pgSz w:w="11900" w:h="16840"/>
      <w:pgMar w:top="1440" w:right="1440" w:bottom="1440"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13BAF" w14:textId="77777777" w:rsidR="00E96A7C" w:rsidRDefault="00E96A7C" w:rsidP="00822F58">
      <w:r>
        <w:separator/>
      </w:r>
    </w:p>
  </w:endnote>
  <w:endnote w:type="continuationSeparator" w:id="0">
    <w:p w14:paraId="28364C72" w14:textId="77777777" w:rsidR="00E96A7C" w:rsidRDefault="00E96A7C" w:rsidP="0082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E0F2" w14:textId="49A0B7C0" w:rsidR="006D5AA5" w:rsidRPr="001B2B22" w:rsidRDefault="006D5AA5" w:rsidP="006D5AA5">
    <w:pPr>
      <w:pStyle w:val="Footer"/>
      <w:jc w:val="center"/>
      <w:rPr>
        <w:rFonts w:ascii="Century Gothic" w:hAnsi="Century Gothic"/>
        <w:sz w:val="20"/>
        <w:szCs w:val="20"/>
      </w:rPr>
    </w:pPr>
    <w:r w:rsidRPr="001B2B22">
      <w:rPr>
        <w:rFonts w:ascii="Century Gothic" w:hAnsi="Century Gothic" w:cs="Times New Roman"/>
        <w:sz w:val="20"/>
        <w:szCs w:val="20"/>
      </w:rPr>
      <w:t xml:space="preserve">Page </w:t>
    </w:r>
    <w:r w:rsidRPr="001B2B22">
      <w:rPr>
        <w:rFonts w:ascii="Century Gothic" w:hAnsi="Century Gothic" w:cs="Times New Roman"/>
        <w:sz w:val="20"/>
        <w:szCs w:val="20"/>
      </w:rPr>
      <w:fldChar w:fldCharType="begin"/>
    </w:r>
    <w:r w:rsidRPr="001B2B22">
      <w:rPr>
        <w:rFonts w:ascii="Century Gothic" w:hAnsi="Century Gothic" w:cs="Times New Roman"/>
        <w:sz w:val="20"/>
        <w:szCs w:val="20"/>
      </w:rPr>
      <w:instrText xml:space="preserve"> PAGE </w:instrText>
    </w:r>
    <w:r w:rsidRPr="001B2B22">
      <w:rPr>
        <w:rFonts w:ascii="Century Gothic" w:hAnsi="Century Gothic" w:cs="Times New Roman"/>
        <w:sz w:val="20"/>
        <w:szCs w:val="20"/>
      </w:rPr>
      <w:fldChar w:fldCharType="separate"/>
    </w:r>
    <w:r w:rsidR="005D32E7" w:rsidRPr="001B2B22">
      <w:rPr>
        <w:rFonts w:ascii="Century Gothic" w:hAnsi="Century Gothic" w:cs="Times New Roman"/>
        <w:noProof/>
        <w:sz w:val="20"/>
        <w:szCs w:val="20"/>
      </w:rPr>
      <w:t>2</w:t>
    </w:r>
    <w:r w:rsidRPr="001B2B22">
      <w:rPr>
        <w:rFonts w:ascii="Century Gothic" w:hAnsi="Century Gothic" w:cs="Times New Roman"/>
        <w:sz w:val="20"/>
        <w:szCs w:val="20"/>
      </w:rPr>
      <w:fldChar w:fldCharType="end"/>
    </w:r>
    <w:r w:rsidRPr="001B2B22">
      <w:rPr>
        <w:rFonts w:ascii="Century Gothic" w:hAnsi="Century Gothic" w:cs="Times New Roman"/>
        <w:sz w:val="20"/>
        <w:szCs w:val="20"/>
      </w:rPr>
      <w:t xml:space="preserve"> of </w:t>
    </w:r>
    <w:r w:rsidRPr="001B2B22">
      <w:rPr>
        <w:rFonts w:ascii="Century Gothic" w:hAnsi="Century Gothic" w:cs="Times New Roman"/>
        <w:sz w:val="20"/>
        <w:szCs w:val="20"/>
      </w:rPr>
      <w:fldChar w:fldCharType="begin"/>
    </w:r>
    <w:r w:rsidRPr="001B2B22">
      <w:rPr>
        <w:rFonts w:ascii="Century Gothic" w:hAnsi="Century Gothic" w:cs="Times New Roman"/>
        <w:sz w:val="20"/>
        <w:szCs w:val="20"/>
      </w:rPr>
      <w:instrText xml:space="preserve"> NUMPAGES </w:instrText>
    </w:r>
    <w:r w:rsidRPr="001B2B22">
      <w:rPr>
        <w:rFonts w:ascii="Century Gothic" w:hAnsi="Century Gothic" w:cs="Times New Roman"/>
        <w:sz w:val="20"/>
        <w:szCs w:val="20"/>
      </w:rPr>
      <w:fldChar w:fldCharType="separate"/>
    </w:r>
    <w:r w:rsidR="005D32E7" w:rsidRPr="001B2B22">
      <w:rPr>
        <w:rFonts w:ascii="Century Gothic" w:hAnsi="Century Gothic" w:cs="Times New Roman"/>
        <w:noProof/>
        <w:sz w:val="20"/>
        <w:szCs w:val="20"/>
      </w:rPr>
      <w:t>3</w:t>
    </w:r>
    <w:r w:rsidRPr="001B2B22">
      <w:rPr>
        <w:rFonts w:ascii="Century Gothic" w:hAnsi="Century Gothic"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C54D" w14:textId="77777777" w:rsidR="00E96A7C" w:rsidRDefault="00E96A7C" w:rsidP="00822F58">
      <w:r>
        <w:separator/>
      </w:r>
    </w:p>
  </w:footnote>
  <w:footnote w:type="continuationSeparator" w:id="0">
    <w:p w14:paraId="2B5F3EE4" w14:textId="77777777" w:rsidR="00E96A7C" w:rsidRDefault="00E96A7C" w:rsidP="0082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A17A" w14:textId="5BA004B8" w:rsidR="00F650A4" w:rsidRDefault="00A25C5A" w:rsidP="00A77EC4">
    <w:pPr>
      <w:pStyle w:val="Header"/>
      <w:tabs>
        <w:tab w:val="clear" w:pos="4320"/>
        <w:tab w:val="clear" w:pos="8640"/>
        <w:tab w:val="left" w:pos="1457"/>
      </w:tabs>
    </w:pPr>
    <w:r>
      <w:rPr>
        <w:noProof/>
        <w:lang w:val="en-AU" w:eastAsia="en-AU"/>
      </w:rPr>
      <w:drawing>
        <wp:anchor distT="0" distB="0" distL="114300" distR="114300" simplePos="0" relativeHeight="251658240" behindDoc="1" locked="0" layoutInCell="1" allowOverlap="1" wp14:anchorId="00C49EDA" wp14:editId="3D986AFA">
          <wp:simplePos x="0" y="0"/>
          <wp:positionH relativeFrom="column">
            <wp:posOffset>-1087120</wp:posOffset>
          </wp:positionH>
          <wp:positionV relativeFrom="paragraph">
            <wp:posOffset>-535940</wp:posOffset>
          </wp:positionV>
          <wp:extent cx="7640510" cy="10807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BC-6387 Letterhead_PRINT.jpg"/>
                  <pic:cNvPicPr/>
                </pic:nvPicPr>
                <pic:blipFill>
                  <a:blip r:embed="rId1">
                    <a:extLst>
                      <a:ext uri="{BEBA8EAE-BF5A-486C-A8C5-ECC9F3942E4B}">
                        <a14:imgProps xmlns:a14="http://schemas.microsoft.com/office/drawing/2010/main">
                          <a14:imgLayer r:embed="rId2">
                            <a14:imgEffect>
                              <a14:brightnessContrast bright="2000"/>
                            </a14:imgEffect>
                          </a14:imgLayer>
                        </a14:imgProps>
                      </a:ext>
                      <a:ext uri="{28A0092B-C50C-407E-A947-70E740481C1C}">
                        <a14:useLocalDpi xmlns:a14="http://schemas.microsoft.com/office/drawing/2010/main" val="0"/>
                      </a:ext>
                    </a:extLst>
                  </a:blip>
                  <a:stretch>
                    <a:fillRect/>
                  </a:stretch>
                </pic:blipFill>
                <pic:spPr>
                  <a:xfrm>
                    <a:off x="0" y="0"/>
                    <a:ext cx="7640510" cy="10807185"/>
                  </a:xfrm>
                  <a:prstGeom prst="rect">
                    <a:avLst/>
                  </a:prstGeom>
                </pic:spPr>
              </pic:pic>
            </a:graphicData>
          </a:graphic>
          <wp14:sizeRelH relativeFrom="page">
            <wp14:pctWidth>0</wp14:pctWidth>
          </wp14:sizeRelH>
          <wp14:sizeRelV relativeFrom="page">
            <wp14:pctHeight>0</wp14:pctHeight>
          </wp14:sizeRelV>
        </wp:anchor>
      </w:drawing>
    </w:r>
    <w:r w:rsidR="00A77E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A2D"/>
    <w:multiLevelType w:val="hybridMultilevel"/>
    <w:tmpl w:val="7DFCC81C"/>
    <w:lvl w:ilvl="0" w:tplc="D92E42F0">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1DA61BA"/>
    <w:multiLevelType w:val="hybridMultilevel"/>
    <w:tmpl w:val="ED72B78C"/>
    <w:lvl w:ilvl="0" w:tplc="D92E42F0">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30355"/>
    <w:multiLevelType w:val="hybridMultilevel"/>
    <w:tmpl w:val="29D685D2"/>
    <w:lvl w:ilvl="0" w:tplc="2A1CB704">
      <w:start w:val="1"/>
      <w:numFmt w:val="bullet"/>
      <w:lvlText w:val=""/>
      <w:lvlJc w:val="left"/>
      <w:pPr>
        <w:ind w:left="720" w:hanging="360"/>
      </w:pPr>
      <w:rPr>
        <w:rFonts w:ascii="Symbol" w:hAnsi="Symbol" w:hint="default"/>
      </w:rPr>
    </w:lvl>
    <w:lvl w:ilvl="1" w:tplc="C40CA25A">
      <w:start w:val="1"/>
      <w:numFmt w:val="bullet"/>
      <w:lvlText w:val="o"/>
      <w:lvlJc w:val="left"/>
      <w:pPr>
        <w:ind w:left="1440" w:hanging="360"/>
      </w:pPr>
      <w:rPr>
        <w:rFonts w:ascii="Courier New" w:hAnsi="Courier New" w:hint="default"/>
      </w:rPr>
    </w:lvl>
    <w:lvl w:ilvl="2" w:tplc="D82CA992">
      <w:start w:val="1"/>
      <w:numFmt w:val="bullet"/>
      <w:lvlText w:val=""/>
      <w:lvlJc w:val="left"/>
      <w:pPr>
        <w:ind w:left="2160" w:hanging="360"/>
      </w:pPr>
      <w:rPr>
        <w:rFonts w:ascii="Wingdings" w:hAnsi="Wingdings" w:hint="default"/>
      </w:rPr>
    </w:lvl>
    <w:lvl w:ilvl="3" w:tplc="ED101E4E">
      <w:start w:val="1"/>
      <w:numFmt w:val="bullet"/>
      <w:lvlText w:val=""/>
      <w:lvlJc w:val="left"/>
      <w:pPr>
        <w:ind w:left="2880" w:hanging="360"/>
      </w:pPr>
      <w:rPr>
        <w:rFonts w:ascii="Symbol" w:hAnsi="Symbol" w:hint="default"/>
      </w:rPr>
    </w:lvl>
    <w:lvl w:ilvl="4" w:tplc="0294383C">
      <w:start w:val="1"/>
      <w:numFmt w:val="bullet"/>
      <w:lvlText w:val="o"/>
      <w:lvlJc w:val="left"/>
      <w:pPr>
        <w:ind w:left="3600" w:hanging="360"/>
      </w:pPr>
      <w:rPr>
        <w:rFonts w:ascii="Courier New" w:hAnsi="Courier New" w:hint="default"/>
      </w:rPr>
    </w:lvl>
    <w:lvl w:ilvl="5" w:tplc="A872959A">
      <w:start w:val="1"/>
      <w:numFmt w:val="bullet"/>
      <w:lvlText w:val=""/>
      <w:lvlJc w:val="left"/>
      <w:pPr>
        <w:ind w:left="4320" w:hanging="360"/>
      </w:pPr>
      <w:rPr>
        <w:rFonts w:ascii="Wingdings" w:hAnsi="Wingdings" w:hint="default"/>
      </w:rPr>
    </w:lvl>
    <w:lvl w:ilvl="6" w:tplc="9BB2A5B6">
      <w:start w:val="1"/>
      <w:numFmt w:val="bullet"/>
      <w:lvlText w:val=""/>
      <w:lvlJc w:val="left"/>
      <w:pPr>
        <w:ind w:left="5040" w:hanging="360"/>
      </w:pPr>
      <w:rPr>
        <w:rFonts w:ascii="Symbol" w:hAnsi="Symbol" w:hint="default"/>
      </w:rPr>
    </w:lvl>
    <w:lvl w:ilvl="7" w:tplc="AEF0CDC2">
      <w:start w:val="1"/>
      <w:numFmt w:val="bullet"/>
      <w:lvlText w:val="o"/>
      <w:lvlJc w:val="left"/>
      <w:pPr>
        <w:ind w:left="5760" w:hanging="360"/>
      </w:pPr>
      <w:rPr>
        <w:rFonts w:ascii="Courier New" w:hAnsi="Courier New" w:hint="default"/>
      </w:rPr>
    </w:lvl>
    <w:lvl w:ilvl="8" w:tplc="3632823C">
      <w:start w:val="1"/>
      <w:numFmt w:val="bullet"/>
      <w:lvlText w:val=""/>
      <w:lvlJc w:val="left"/>
      <w:pPr>
        <w:ind w:left="6480" w:hanging="360"/>
      </w:pPr>
      <w:rPr>
        <w:rFonts w:ascii="Wingdings" w:hAnsi="Wingdings" w:hint="default"/>
      </w:rPr>
    </w:lvl>
  </w:abstractNum>
  <w:abstractNum w:abstractNumId="3" w15:restartNumberingAfterBreak="0">
    <w:nsid w:val="316C3E40"/>
    <w:multiLevelType w:val="hybridMultilevel"/>
    <w:tmpl w:val="DE24A864"/>
    <w:lvl w:ilvl="0" w:tplc="D92E42F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3AD36F9D"/>
    <w:multiLevelType w:val="hybridMultilevel"/>
    <w:tmpl w:val="A296FD90"/>
    <w:lvl w:ilvl="0" w:tplc="41D035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D247CA"/>
    <w:multiLevelType w:val="hybridMultilevel"/>
    <w:tmpl w:val="A53C6178"/>
    <w:lvl w:ilvl="0" w:tplc="0C090005">
      <w:start w:val="1"/>
      <w:numFmt w:val="bullet"/>
      <w:lvlText w:val=""/>
      <w:lvlJc w:val="left"/>
      <w:pPr>
        <w:ind w:left="720" w:hanging="360"/>
      </w:pPr>
      <w:rPr>
        <w:rFonts w:ascii="Wingdings" w:hAnsi="Wingdings" w:hint="default"/>
      </w:rPr>
    </w:lvl>
    <w:lvl w:ilvl="1" w:tplc="7E94851A">
      <w:start w:val="1"/>
      <w:numFmt w:val="bullet"/>
      <w:lvlText w:val="o"/>
      <w:lvlJc w:val="left"/>
      <w:pPr>
        <w:ind w:left="1440" w:hanging="360"/>
      </w:pPr>
      <w:rPr>
        <w:rFonts w:ascii="Courier New" w:hAnsi="Courier New" w:hint="default"/>
      </w:rPr>
    </w:lvl>
    <w:lvl w:ilvl="2" w:tplc="CDCC847A">
      <w:start w:val="1"/>
      <w:numFmt w:val="bullet"/>
      <w:lvlText w:val=""/>
      <w:lvlJc w:val="left"/>
      <w:pPr>
        <w:ind w:left="2160" w:hanging="360"/>
      </w:pPr>
      <w:rPr>
        <w:rFonts w:ascii="Wingdings" w:hAnsi="Wingdings" w:hint="default"/>
      </w:rPr>
    </w:lvl>
    <w:lvl w:ilvl="3" w:tplc="A50C426C">
      <w:start w:val="1"/>
      <w:numFmt w:val="bullet"/>
      <w:lvlText w:val=""/>
      <w:lvlJc w:val="left"/>
      <w:pPr>
        <w:ind w:left="2880" w:hanging="360"/>
      </w:pPr>
      <w:rPr>
        <w:rFonts w:ascii="Symbol" w:hAnsi="Symbol" w:hint="default"/>
      </w:rPr>
    </w:lvl>
    <w:lvl w:ilvl="4" w:tplc="A35EFBE6">
      <w:start w:val="1"/>
      <w:numFmt w:val="bullet"/>
      <w:lvlText w:val="o"/>
      <w:lvlJc w:val="left"/>
      <w:pPr>
        <w:ind w:left="3600" w:hanging="360"/>
      </w:pPr>
      <w:rPr>
        <w:rFonts w:ascii="Courier New" w:hAnsi="Courier New" w:hint="default"/>
      </w:rPr>
    </w:lvl>
    <w:lvl w:ilvl="5" w:tplc="374CD9FE">
      <w:start w:val="1"/>
      <w:numFmt w:val="bullet"/>
      <w:lvlText w:val=""/>
      <w:lvlJc w:val="left"/>
      <w:pPr>
        <w:ind w:left="4320" w:hanging="360"/>
      </w:pPr>
      <w:rPr>
        <w:rFonts w:ascii="Wingdings" w:hAnsi="Wingdings" w:hint="default"/>
      </w:rPr>
    </w:lvl>
    <w:lvl w:ilvl="6" w:tplc="6C742D6C">
      <w:start w:val="1"/>
      <w:numFmt w:val="bullet"/>
      <w:lvlText w:val=""/>
      <w:lvlJc w:val="left"/>
      <w:pPr>
        <w:ind w:left="5040" w:hanging="360"/>
      </w:pPr>
      <w:rPr>
        <w:rFonts w:ascii="Symbol" w:hAnsi="Symbol" w:hint="default"/>
      </w:rPr>
    </w:lvl>
    <w:lvl w:ilvl="7" w:tplc="D966DBBE">
      <w:start w:val="1"/>
      <w:numFmt w:val="bullet"/>
      <w:lvlText w:val="o"/>
      <w:lvlJc w:val="left"/>
      <w:pPr>
        <w:ind w:left="5760" w:hanging="360"/>
      </w:pPr>
      <w:rPr>
        <w:rFonts w:ascii="Courier New" w:hAnsi="Courier New" w:hint="default"/>
      </w:rPr>
    </w:lvl>
    <w:lvl w:ilvl="8" w:tplc="A4EA46AC">
      <w:start w:val="1"/>
      <w:numFmt w:val="bullet"/>
      <w:lvlText w:val=""/>
      <w:lvlJc w:val="left"/>
      <w:pPr>
        <w:ind w:left="6480" w:hanging="360"/>
      </w:pPr>
      <w:rPr>
        <w:rFonts w:ascii="Wingdings" w:hAnsi="Wingdings" w:hint="default"/>
      </w:rPr>
    </w:lvl>
  </w:abstractNum>
  <w:abstractNum w:abstractNumId="6" w15:restartNumberingAfterBreak="0">
    <w:nsid w:val="52D2039B"/>
    <w:multiLevelType w:val="hybridMultilevel"/>
    <w:tmpl w:val="154C5964"/>
    <w:lvl w:ilvl="0" w:tplc="E1F29E0A">
      <w:start w:val="1"/>
      <w:numFmt w:val="bullet"/>
      <w:lvlText w:val=""/>
      <w:lvlJc w:val="left"/>
      <w:pPr>
        <w:ind w:left="720" w:hanging="360"/>
      </w:pPr>
      <w:rPr>
        <w:rFonts w:ascii="Symbol" w:hAnsi="Symbol" w:hint="default"/>
      </w:rPr>
    </w:lvl>
    <w:lvl w:ilvl="1" w:tplc="7E94851A">
      <w:start w:val="1"/>
      <w:numFmt w:val="bullet"/>
      <w:lvlText w:val="o"/>
      <w:lvlJc w:val="left"/>
      <w:pPr>
        <w:ind w:left="1440" w:hanging="360"/>
      </w:pPr>
      <w:rPr>
        <w:rFonts w:ascii="Courier New" w:hAnsi="Courier New" w:hint="default"/>
      </w:rPr>
    </w:lvl>
    <w:lvl w:ilvl="2" w:tplc="CDCC847A">
      <w:start w:val="1"/>
      <w:numFmt w:val="bullet"/>
      <w:lvlText w:val=""/>
      <w:lvlJc w:val="left"/>
      <w:pPr>
        <w:ind w:left="2160" w:hanging="360"/>
      </w:pPr>
      <w:rPr>
        <w:rFonts w:ascii="Wingdings" w:hAnsi="Wingdings" w:hint="default"/>
      </w:rPr>
    </w:lvl>
    <w:lvl w:ilvl="3" w:tplc="A50C426C">
      <w:start w:val="1"/>
      <w:numFmt w:val="bullet"/>
      <w:lvlText w:val=""/>
      <w:lvlJc w:val="left"/>
      <w:pPr>
        <w:ind w:left="2880" w:hanging="360"/>
      </w:pPr>
      <w:rPr>
        <w:rFonts w:ascii="Symbol" w:hAnsi="Symbol" w:hint="default"/>
      </w:rPr>
    </w:lvl>
    <w:lvl w:ilvl="4" w:tplc="A35EFBE6">
      <w:start w:val="1"/>
      <w:numFmt w:val="bullet"/>
      <w:lvlText w:val="o"/>
      <w:lvlJc w:val="left"/>
      <w:pPr>
        <w:ind w:left="3600" w:hanging="360"/>
      </w:pPr>
      <w:rPr>
        <w:rFonts w:ascii="Courier New" w:hAnsi="Courier New" w:hint="default"/>
      </w:rPr>
    </w:lvl>
    <w:lvl w:ilvl="5" w:tplc="374CD9FE">
      <w:start w:val="1"/>
      <w:numFmt w:val="bullet"/>
      <w:lvlText w:val=""/>
      <w:lvlJc w:val="left"/>
      <w:pPr>
        <w:ind w:left="4320" w:hanging="360"/>
      </w:pPr>
      <w:rPr>
        <w:rFonts w:ascii="Wingdings" w:hAnsi="Wingdings" w:hint="default"/>
      </w:rPr>
    </w:lvl>
    <w:lvl w:ilvl="6" w:tplc="6C742D6C">
      <w:start w:val="1"/>
      <w:numFmt w:val="bullet"/>
      <w:lvlText w:val=""/>
      <w:lvlJc w:val="left"/>
      <w:pPr>
        <w:ind w:left="5040" w:hanging="360"/>
      </w:pPr>
      <w:rPr>
        <w:rFonts w:ascii="Symbol" w:hAnsi="Symbol" w:hint="default"/>
      </w:rPr>
    </w:lvl>
    <w:lvl w:ilvl="7" w:tplc="D966DBBE">
      <w:start w:val="1"/>
      <w:numFmt w:val="bullet"/>
      <w:lvlText w:val="o"/>
      <w:lvlJc w:val="left"/>
      <w:pPr>
        <w:ind w:left="5760" w:hanging="360"/>
      </w:pPr>
      <w:rPr>
        <w:rFonts w:ascii="Courier New" w:hAnsi="Courier New" w:hint="default"/>
      </w:rPr>
    </w:lvl>
    <w:lvl w:ilvl="8" w:tplc="A4EA46AC">
      <w:start w:val="1"/>
      <w:numFmt w:val="bullet"/>
      <w:lvlText w:val=""/>
      <w:lvlJc w:val="left"/>
      <w:pPr>
        <w:ind w:left="6480" w:hanging="360"/>
      </w:pPr>
      <w:rPr>
        <w:rFonts w:ascii="Wingdings" w:hAnsi="Wingdings" w:hint="default"/>
      </w:rPr>
    </w:lvl>
  </w:abstractNum>
  <w:abstractNum w:abstractNumId="7" w15:restartNumberingAfterBreak="0">
    <w:nsid w:val="6BAB40BB"/>
    <w:multiLevelType w:val="hybridMultilevel"/>
    <w:tmpl w:val="96441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CA0136"/>
    <w:multiLevelType w:val="hybridMultilevel"/>
    <w:tmpl w:val="5CE66442"/>
    <w:lvl w:ilvl="0" w:tplc="D92E42F0">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80"/>
    <w:rsid w:val="00016C84"/>
    <w:rsid w:val="00023B6F"/>
    <w:rsid w:val="000255E5"/>
    <w:rsid w:val="0006040E"/>
    <w:rsid w:val="00061483"/>
    <w:rsid w:val="001371A1"/>
    <w:rsid w:val="00170944"/>
    <w:rsid w:val="001B2B22"/>
    <w:rsid w:val="002A0A4A"/>
    <w:rsid w:val="002C1F7F"/>
    <w:rsid w:val="00312610"/>
    <w:rsid w:val="00396718"/>
    <w:rsid w:val="003F0E79"/>
    <w:rsid w:val="00430AF8"/>
    <w:rsid w:val="00442111"/>
    <w:rsid w:val="005128E3"/>
    <w:rsid w:val="00537216"/>
    <w:rsid w:val="005511FE"/>
    <w:rsid w:val="005D32E7"/>
    <w:rsid w:val="0060300E"/>
    <w:rsid w:val="006675D3"/>
    <w:rsid w:val="006D5AA5"/>
    <w:rsid w:val="00782B9C"/>
    <w:rsid w:val="007A3567"/>
    <w:rsid w:val="008008EF"/>
    <w:rsid w:val="00822F58"/>
    <w:rsid w:val="008A14BA"/>
    <w:rsid w:val="008C4DD5"/>
    <w:rsid w:val="00933D91"/>
    <w:rsid w:val="00954BF2"/>
    <w:rsid w:val="0098431D"/>
    <w:rsid w:val="009F7516"/>
    <w:rsid w:val="00A020CF"/>
    <w:rsid w:val="00A25C5A"/>
    <w:rsid w:val="00A25CE5"/>
    <w:rsid w:val="00A344C8"/>
    <w:rsid w:val="00A37DAD"/>
    <w:rsid w:val="00A7241B"/>
    <w:rsid w:val="00A77EC4"/>
    <w:rsid w:val="00A85A75"/>
    <w:rsid w:val="00AC6417"/>
    <w:rsid w:val="00B26F58"/>
    <w:rsid w:val="00B736C7"/>
    <w:rsid w:val="00B82F80"/>
    <w:rsid w:val="00C07D34"/>
    <w:rsid w:val="00C248FF"/>
    <w:rsid w:val="00CF450E"/>
    <w:rsid w:val="00D21B71"/>
    <w:rsid w:val="00D759C0"/>
    <w:rsid w:val="00DA233E"/>
    <w:rsid w:val="00DA4698"/>
    <w:rsid w:val="00DA630B"/>
    <w:rsid w:val="00DA6850"/>
    <w:rsid w:val="00DB2177"/>
    <w:rsid w:val="00DE1FF7"/>
    <w:rsid w:val="00E13878"/>
    <w:rsid w:val="00E63DF2"/>
    <w:rsid w:val="00E96A7C"/>
    <w:rsid w:val="00F650A4"/>
    <w:rsid w:val="00FD3FC2"/>
    <w:rsid w:val="1B1F324A"/>
    <w:rsid w:val="1CE5F290"/>
    <w:rsid w:val="6E49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EDC651"/>
  <w14:defaultImageDpi w14:val="300"/>
  <w15:docId w15:val="{2C3BABA3-3CD7-4C61-9AC2-AD2DF3F5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D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F80"/>
    <w:rPr>
      <w:rFonts w:ascii="Lucida Grande" w:hAnsi="Lucida Grande" w:cs="Lucida Grande"/>
      <w:sz w:val="18"/>
      <w:szCs w:val="18"/>
    </w:rPr>
  </w:style>
  <w:style w:type="paragraph" w:styleId="Header">
    <w:name w:val="header"/>
    <w:basedOn w:val="Normal"/>
    <w:link w:val="HeaderChar"/>
    <w:uiPriority w:val="99"/>
    <w:unhideWhenUsed/>
    <w:rsid w:val="00822F58"/>
    <w:pPr>
      <w:tabs>
        <w:tab w:val="center" w:pos="4320"/>
        <w:tab w:val="right" w:pos="8640"/>
      </w:tabs>
    </w:pPr>
  </w:style>
  <w:style w:type="character" w:customStyle="1" w:styleId="HeaderChar">
    <w:name w:val="Header Char"/>
    <w:basedOn w:val="DefaultParagraphFont"/>
    <w:link w:val="Header"/>
    <w:uiPriority w:val="99"/>
    <w:rsid w:val="00822F58"/>
  </w:style>
  <w:style w:type="paragraph" w:styleId="Footer">
    <w:name w:val="footer"/>
    <w:basedOn w:val="Normal"/>
    <w:link w:val="FooterChar"/>
    <w:uiPriority w:val="99"/>
    <w:unhideWhenUsed/>
    <w:rsid w:val="00822F58"/>
    <w:pPr>
      <w:tabs>
        <w:tab w:val="center" w:pos="4320"/>
        <w:tab w:val="right" w:pos="8640"/>
      </w:tabs>
    </w:pPr>
  </w:style>
  <w:style w:type="character" w:customStyle="1" w:styleId="FooterChar">
    <w:name w:val="Footer Char"/>
    <w:basedOn w:val="DefaultParagraphFont"/>
    <w:link w:val="Footer"/>
    <w:uiPriority w:val="99"/>
    <w:rsid w:val="00822F58"/>
  </w:style>
  <w:style w:type="paragraph" w:styleId="PlainText">
    <w:name w:val="Plain Text"/>
    <w:basedOn w:val="Normal"/>
    <w:link w:val="PlainTextChar"/>
    <w:uiPriority w:val="99"/>
    <w:semiHidden/>
    <w:unhideWhenUsed/>
    <w:rsid w:val="00C248F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C248FF"/>
    <w:rPr>
      <w:rFonts w:ascii="Calibri" w:eastAsiaTheme="minorHAnsi" w:hAnsi="Calibri"/>
      <w:sz w:val="22"/>
      <w:szCs w:val="21"/>
    </w:rPr>
  </w:style>
  <w:style w:type="table" w:styleId="TableGrid">
    <w:name w:val="Table Grid"/>
    <w:basedOn w:val="TableNormal"/>
    <w:uiPriority w:val="59"/>
    <w:rsid w:val="00DA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3DF2"/>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E63DF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E63DF2"/>
    <w:rPr>
      <w:color w:val="5A5A5A" w:themeColor="text1" w:themeTint="A5"/>
      <w:spacing w:val="15"/>
      <w:sz w:val="22"/>
      <w:szCs w:val="22"/>
    </w:rPr>
  </w:style>
  <w:style w:type="paragraph" w:styleId="BodyText">
    <w:name w:val="Body Text"/>
    <w:basedOn w:val="Normal"/>
    <w:link w:val="BodyTextChar"/>
    <w:uiPriority w:val="1"/>
    <w:qFormat/>
    <w:rsid w:val="00DB2177"/>
    <w:pPr>
      <w:widowControl w:val="0"/>
      <w:autoSpaceDE w:val="0"/>
      <w:autoSpaceDN w:val="0"/>
      <w:spacing w:before="4"/>
      <w:ind w:left="40"/>
    </w:pPr>
    <w:rPr>
      <w:rFonts w:ascii="Cambria" w:eastAsia="Cambria" w:hAnsi="Cambria" w:cs="Cambria"/>
      <w:lang w:val="en-AU" w:eastAsia="en-AU" w:bidi="en-AU"/>
    </w:rPr>
  </w:style>
  <w:style w:type="character" w:customStyle="1" w:styleId="BodyTextChar">
    <w:name w:val="Body Text Char"/>
    <w:basedOn w:val="DefaultParagraphFont"/>
    <w:link w:val="BodyText"/>
    <w:uiPriority w:val="1"/>
    <w:rsid w:val="00DB2177"/>
    <w:rPr>
      <w:rFonts w:ascii="Cambria" w:eastAsia="Cambria" w:hAnsi="Cambria" w:cs="Cambria"/>
      <w:lang w:val="en-AU" w:eastAsia="en-AU" w:bidi="en-AU"/>
    </w:rPr>
  </w:style>
  <w:style w:type="paragraph" w:styleId="ListParagraph">
    <w:name w:val="List Paragraph"/>
    <w:basedOn w:val="Normal"/>
    <w:uiPriority w:val="34"/>
    <w:qFormat/>
    <w:rsid w:val="00DA233E"/>
    <w:pPr>
      <w:ind w:left="720"/>
      <w:contextualSpacing/>
    </w:pPr>
  </w:style>
  <w:style w:type="character" w:styleId="Hyperlink">
    <w:name w:val="Hyperlink"/>
    <w:basedOn w:val="DefaultParagraphFont"/>
    <w:uiPriority w:val="99"/>
    <w:unhideWhenUsed/>
    <w:rsid w:val="00396718"/>
    <w:rPr>
      <w:color w:val="0000FF" w:themeColor="hyperlink"/>
      <w:u w:val="single"/>
    </w:rPr>
  </w:style>
  <w:style w:type="character" w:styleId="UnresolvedMention">
    <w:name w:val="Unresolved Mention"/>
    <w:basedOn w:val="DefaultParagraphFont"/>
    <w:uiPriority w:val="99"/>
    <w:semiHidden/>
    <w:unhideWhenUsed/>
    <w:rsid w:val="00396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8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633B-1173-4A76-822C-15D202A6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MediaEngine</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Engine</dc:creator>
  <cp:lastModifiedBy>Michelle Wright</cp:lastModifiedBy>
  <cp:revision>12</cp:revision>
  <cp:lastPrinted>2019-02-14T02:54:00Z</cp:lastPrinted>
  <dcterms:created xsi:type="dcterms:W3CDTF">2019-03-05T04:55:00Z</dcterms:created>
  <dcterms:modified xsi:type="dcterms:W3CDTF">2019-03-05T08:15:00Z</dcterms:modified>
</cp:coreProperties>
</file>